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20" w:rsidRDefault="00CA4920" w:rsidP="000841E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42212">
        <w:rPr>
          <w:rFonts w:ascii="Bookman Old Style" w:hAnsi="Bookman Old Style"/>
          <w:b/>
          <w:sz w:val="28"/>
          <w:szCs w:val="28"/>
        </w:rPr>
        <w:t xml:space="preserve">LABORATORIUM </w:t>
      </w:r>
      <w:r w:rsidRPr="00CA4920">
        <w:rPr>
          <w:rFonts w:ascii="Bookman Old Style" w:hAnsi="Bookman Old Style"/>
          <w:b/>
          <w:sz w:val="28"/>
          <w:szCs w:val="28"/>
        </w:rPr>
        <w:t>PERANCANGAN RUANG FISIK</w:t>
      </w:r>
    </w:p>
    <w:p w:rsidR="000841EA" w:rsidRDefault="00CA4920" w:rsidP="000841E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A4920">
        <w:rPr>
          <w:rFonts w:ascii="Bookman Old Style" w:hAnsi="Bookman Old Style"/>
          <w:b/>
          <w:sz w:val="28"/>
          <w:szCs w:val="28"/>
        </w:rPr>
        <w:t>WILAYAH DAN KOTA</w:t>
      </w:r>
    </w:p>
    <w:p w:rsidR="00F32F54" w:rsidRDefault="00F32F54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</w:pPr>
    </w:p>
    <w:p w:rsidR="000841EA" w:rsidRDefault="000841EA" w:rsidP="000841EA">
      <w:pPr>
        <w:spacing w:after="0" w:line="240" w:lineRule="auto"/>
        <w:sectPr w:rsidR="000841EA" w:rsidSect="000841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18" w:right="1418" w:bottom="1418" w:left="1418" w:header="720" w:footer="720" w:gutter="0"/>
          <w:cols w:space="720"/>
          <w:docGrid w:linePitch="360"/>
        </w:sect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lastRenderedPageBreak/>
        <w:t>KONTAK LAYANAN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Jurusan</w:t>
      </w:r>
      <w:proofErr w:type="spellEnd"/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</w:r>
      <w:proofErr w:type="spellStart"/>
      <w:r w:rsidRPr="009949C8">
        <w:rPr>
          <w:rFonts w:ascii="Agency FB" w:hAnsi="Agency FB"/>
          <w:sz w:val="24"/>
          <w:szCs w:val="24"/>
        </w:rPr>
        <w:t>Teknik</w:t>
      </w:r>
      <w:proofErr w:type="spellEnd"/>
      <w:r w:rsidRPr="009949C8">
        <w:rPr>
          <w:rFonts w:ascii="Agency FB" w:hAnsi="Agency FB"/>
          <w:sz w:val="24"/>
          <w:szCs w:val="24"/>
        </w:rPr>
        <w:t xml:space="preserve"> </w:t>
      </w:r>
      <w:proofErr w:type="spellStart"/>
      <w:r w:rsidR="00673170">
        <w:rPr>
          <w:rFonts w:ascii="Agency FB" w:hAnsi="Agency FB"/>
          <w:sz w:val="24"/>
          <w:szCs w:val="24"/>
        </w:rPr>
        <w:t>Perencanaan</w:t>
      </w:r>
      <w:proofErr w:type="spellEnd"/>
      <w:r w:rsidR="00673170">
        <w:rPr>
          <w:rFonts w:ascii="Agency FB" w:hAnsi="Agency FB"/>
          <w:sz w:val="24"/>
          <w:szCs w:val="24"/>
        </w:rPr>
        <w:t xml:space="preserve"> Wilayah &amp; Kota</w:t>
      </w:r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Kampus</w:t>
      </w:r>
      <w:proofErr w:type="spellEnd"/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  <w:t xml:space="preserve">Jl. Prof. </w:t>
      </w:r>
      <w:proofErr w:type="spellStart"/>
      <w:r w:rsidRPr="009949C8">
        <w:rPr>
          <w:rFonts w:ascii="Agency FB" w:hAnsi="Agency FB"/>
          <w:sz w:val="24"/>
          <w:szCs w:val="24"/>
        </w:rPr>
        <w:t>Soedarto</w:t>
      </w:r>
      <w:proofErr w:type="spellEnd"/>
      <w:r w:rsidRPr="009949C8">
        <w:rPr>
          <w:rFonts w:ascii="Agency FB" w:hAnsi="Agency FB"/>
          <w:sz w:val="24"/>
          <w:szCs w:val="24"/>
        </w:rPr>
        <w:t>, SH</w:t>
      </w:r>
    </w:p>
    <w:p w:rsidR="00263DCB" w:rsidRPr="009949C8" w:rsidRDefault="00263DCB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proofErr w:type="spellStart"/>
      <w:r>
        <w:rPr>
          <w:rFonts w:ascii="Agency FB" w:hAnsi="Agency FB"/>
          <w:sz w:val="24"/>
          <w:szCs w:val="24"/>
        </w:rPr>
        <w:t>Tembalang</w:t>
      </w:r>
      <w:proofErr w:type="spellEnd"/>
      <w:r>
        <w:rPr>
          <w:rFonts w:ascii="Agency FB" w:hAnsi="Agency FB"/>
          <w:sz w:val="24"/>
          <w:szCs w:val="24"/>
        </w:rPr>
        <w:t>, Semarang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Telp</w:t>
      </w:r>
      <w:proofErr w:type="spellEnd"/>
      <w:r w:rsidRPr="009949C8">
        <w:rPr>
          <w:rFonts w:ascii="Agency FB" w:hAnsi="Agency FB"/>
          <w:sz w:val="24"/>
          <w:szCs w:val="24"/>
        </w:rPr>
        <w:tab/>
        <w:t>:</w:t>
      </w:r>
      <w:r w:rsidRPr="009949C8">
        <w:rPr>
          <w:rFonts w:ascii="Agency FB" w:hAnsi="Agency FB"/>
          <w:sz w:val="24"/>
          <w:szCs w:val="24"/>
        </w:rPr>
        <w:tab/>
        <w:t xml:space="preserve">(024) </w:t>
      </w:r>
      <w:r w:rsidR="00F3453B" w:rsidRPr="00083DAA">
        <w:rPr>
          <w:rFonts w:ascii="Agency FB" w:hAnsi="Agency FB" w:cs="Times New Roman"/>
          <w:sz w:val="24"/>
          <w:szCs w:val="24"/>
        </w:rPr>
        <w:t>7460054</w:t>
      </w:r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 w:rsidRPr="009949C8">
        <w:rPr>
          <w:rFonts w:ascii="Agency FB" w:hAnsi="Agency FB"/>
          <w:sz w:val="24"/>
          <w:szCs w:val="24"/>
        </w:rPr>
        <w:t>Fax</w:t>
      </w:r>
      <w:r w:rsidRPr="009949C8">
        <w:rPr>
          <w:rFonts w:ascii="Agency FB" w:hAnsi="Agency FB"/>
          <w:sz w:val="24"/>
          <w:szCs w:val="24"/>
        </w:rPr>
        <w:tab/>
        <w:t>:</w:t>
      </w:r>
      <w:r w:rsidRPr="009949C8">
        <w:rPr>
          <w:rFonts w:ascii="Agency FB" w:hAnsi="Agency FB"/>
          <w:sz w:val="24"/>
          <w:szCs w:val="24"/>
        </w:rPr>
        <w:tab/>
        <w:t xml:space="preserve">(024) </w:t>
      </w:r>
      <w:r w:rsidR="00F3453B" w:rsidRPr="00083DAA">
        <w:rPr>
          <w:rFonts w:ascii="Agency FB" w:hAnsi="Agency FB" w:cs="Times New Roman"/>
          <w:sz w:val="24"/>
          <w:szCs w:val="24"/>
        </w:rPr>
        <w:t>7460054</w:t>
      </w:r>
    </w:p>
    <w:p w:rsidR="00673170" w:rsidRPr="009949C8" w:rsidRDefault="00673170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Email</w:t>
      </w:r>
      <w:r>
        <w:rPr>
          <w:rFonts w:ascii="Agency FB" w:hAnsi="Agency FB"/>
          <w:sz w:val="24"/>
          <w:szCs w:val="24"/>
        </w:rPr>
        <w:tab/>
        <w:t>:</w:t>
      </w:r>
      <w:r>
        <w:rPr>
          <w:rFonts w:ascii="Agency FB" w:hAnsi="Agency FB"/>
          <w:sz w:val="24"/>
          <w:szCs w:val="24"/>
        </w:rPr>
        <w:tab/>
      </w:r>
      <w:hyperlink r:id="rId13" w:history="1">
        <w:r w:rsidR="00F3453B" w:rsidRPr="00F3453B">
          <w:rPr>
            <w:rFonts w:ascii="Agency FB" w:hAnsi="Agency FB"/>
            <w:sz w:val="24"/>
            <w:szCs w:val="24"/>
          </w:rPr>
          <w:t>lab.rancang@pwk.undip.ac.id</w:t>
        </w:r>
      </w:hyperlink>
    </w:p>
    <w:p w:rsidR="000841EA" w:rsidRPr="009949C8" w:rsidRDefault="000841EA" w:rsidP="000841EA">
      <w:pPr>
        <w:tabs>
          <w:tab w:val="left" w:pos="90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TENAGA AHLI</w:t>
      </w:r>
    </w:p>
    <w:p w:rsidR="000841EA" w:rsidRPr="009949C8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Ketua</w:t>
      </w:r>
      <w:proofErr w:type="spellEnd"/>
      <w:r w:rsidRPr="009949C8">
        <w:rPr>
          <w:rFonts w:ascii="Agency FB" w:hAnsi="Agency FB"/>
          <w:sz w:val="24"/>
          <w:szCs w:val="24"/>
        </w:rPr>
        <w:t xml:space="preserve"> </w:t>
      </w:r>
      <w:r w:rsidRPr="009949C8">
        <w:rPr>
          <w:rFonts w:ascii="Agency FB" w:hAnsi="Agency FB"/>
          <w:sz w:val="24"/>
          <w:szCs w:val="24"/>
        </w:rPr>
        <w:tab/>
        <w:t xml:space="preserve">: </w:t>
      </w:r>
      <w:r w:rsidRPr="009949C8">
        <w:rPr>
          <w:rFonts w:ascii="Agency FB" w:hAnsi="Agency FB"/>
          <w:sz w:val="24"/>
          <w:szCs w:val="24"/>
        </w:rPr>
        <w:tab/>
      </w:r>
      <w:r w:rsidR="00F3453B" w:rsidRPr="00083DAA">
        <w:rPr>
          <w:rFonts w:ascii="Agency FB" w:hAnsi="Agency FB" w:cs="Times New Roman"/>
          <w:sz w:val="24"/>
          <w:szCs w:val="24"/>
        </w:rPr>
        <w:t xml:space="preserve">Dr. </w:t>
      </w:r>
      <w:proofErr w:type="spellStart"/>
      <w:r w:rsidR="00F3453B" w:rsidRPr="00083DAA">
        <w:rPr>
          <w:rFonts w:ascii="Agency FB" w:hAnsi="Agency FB" w:cs="Times New Roman"/>
          <w:sz w:val="24"/>
          <w:szCs w:val="24"/>
        </w:rPr>
        <w:t>Mussadun</w:t>
      </w:r>
      <w:proofErr w:type="spellEnd"/>
      <w:r w:rsidR="00F3453B" w:rsidRPr="00083DAA">
        <w:rPr>
          <w:rFonts w:ascii="Agency FB" w:hAnsi="Agency FB" w:cs="Times New Roman"/>
          <w:sz w:val="24"/>
          <w:szCs w:val="24"/>
        </w:rPr>
        <w:t xml:space="preserve">, ST, </w:t>
      </w:r>
      <w:proofErr w:type="spellStart"/>
      <w:r w:rsidR="00F3453B" w:rsidRPr="00083DAA">
        <w:rPr>
          <w:rFonts w:ascii="Agency FB" w:hAnsi="Agency FB" w:cs="Times New Roman"/>
          <w:sz w:val="24"/>
          <w:szCs w:val="24"/>
        </w:rPr>
        <w:t>Msi</w:t>
      </w:r>
      <w:proofErr w:type="spellEnd"/>
    </w:p>
    <w:p w:rsidR="000841EA" w:rsidRDefault="000841EA" w:rsidP="000841EA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/>
          <w:sz w:val="24"/>
          <w:szCs w:val="24"/>
        </w:rPr>
      </w:pPr>
      <w:proofErr w:type="spellStart"/>
      <w:r w:rsidRPr="009949C8">
        <w:rPr>
          <w:rFonts w:ascii="Agency FB" w:hAnsi="Agency FB"/>
          <w:sz w:val="24"/>
          <w:szCs w:val="24"/>
        </w:rPr>
        <w:t>Sekretaris</w:t>
      </w:r>
      <w:proofErr w:type="spellEnd"/>
      <w:r>
        <w:rPr>
          <w:rFonts w:ascii="Agency FB" w:hAnsi="Agency FB"/>
          <w:sz w:val="24"/>
          <w:szCs w:val="24"/>
        </w:rPr>
        <w:tab/>
      </w:r>
      <w:r w:rsidRPr="009949C8">
        <w:rPr>
          <w:rFonts w:ascii="Agency FB" w:hAnsi="Agency FB"/>
          <w:sz w:val="24"/>
          <w:szCs w:val="24"/>
        </w:rPr>
        <w:t xml:space="preserve">:  </w:t>
      </w:r>
      <w:r w:rsidRPr="009949C8">
        <w:rPr>
          <w:rFonts w:ascii="Agency FB" w:hAnsi="Agency FB"/>
          <w:sz w:val="24"/>
          <w:szCs w:val="24"/>
        </w:rPr>
        <w:tab/>
      </w:r>
      <w:r w:rsidR="00F3453B" w:rsidRPr="00083DAA">
        <w:rPr>
          <w:rFonts w:ascii="Agency FB" w:hAnsi="Agency FB" w:cs="Times New Roman"/>
          <w:sz w:val="24"/>
          <w:szCs w:val="24"/>
        </w:rPr>
        <w:t xml:space="preserve">Ir. </w:t>
      </w:r>
      <w:proofErr w:type="spellStart"/>
      <w:r w:rsidR="00F3453B" w:rsidRPr="00083DAA">
        <w:rPr>
          <w:rFonts w:ascii="Agency FB" w:hAnsi="Agency FB" w:cs="Times New Roman"/>
          <w:sz w:val="24"/>
          <w:szCs w:val="24"/>
        </w:rPr>
        <w:t>Nurini</w:t>
      </w:r>
      <w:proofErr w:type="spellEnd"/>
      <w:r w:rsidR="00F3453B" w:rsidRPr="00083DAA">
        <w:rPr>
          <w:rFonts w:ascii="Agency FB" w:hAnsi="Agency FB" w:cs="Times New Roman"/>
          <w:sz w:val="24"/>
          <w:szCs w:val="24"/>
        </w:rPr>
        <w:t>, MT</w:t>
      </w:r>
    </w:p>
    <w:p w:rsidR="00F3453B" w:rsidRPr="00F3453B" w:rsidRDefault="00BB3800" w:rsidP="00F3453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sz w:val="24"/>
          <w:szCs w:val="24"/>
        </w:rPr>
      </w:pPr>
      <w:proofErr w:type="spellStart"/>
      <w:r w:rsidRPr="00F3453B">
        <w:rPr>
          <w:rFonts w:ascii="Agency FB" w:hAnsi="Agency FB" w:cs="Times New Roman"/>
          <w:sz w:val="24"/>
          <w:szCs w:val="24"/>
        </w:rPr>
        <w:t>Anggota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ab/>
        <w:t>:</w:t>
      </w:r>
      <w:r w:rsidRPr="00F3453B">
        <w:rPr>
          <w:rFonts w:ascii="Agency FB" w:hAnsi="Agency FB" w:cs="Times New Roman"/>
          <w:sz w:val="24"/>
          <w:szCs w:val="24"/>
        </w:rPr>
        <w:tab/>
      </w:r>
      <w:r w:rsidR="00F3453B" w:rsidRPr="00F3453B">
        <w:rPr>
          <w:rFonts w:ascii="Agency FB" w:hAnsi="Agency FB" w:cs="Times New Roman"/>
          <w:sz w:val="24"/>
          <w:szCs w:val="24"/>
        </w:rPr>
        <w:t xml:space="preserve">Prof. DR. Ir. </w:t>
      </w:r>
      <w:proofErr w:type="spellStart"/>
      <w:r w:rsidR="00F3453B" w:rsidRPr="00F3453B">
        <w:rPr>
          <w:rFonts w:ascii="Agency FB" w:hAnsi="Agency FB" w:cs="Times New Roman"/>
          <w:sz w:val="24"/>
          <w:szCs w:val="24"/>
        </w:rPr>
        <w:t>Sugiono</w:t>
      </w:r>
      <w:proofErr w:type="spellEnd"/>
      <w:r w:rsidR="00F3453B"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="00F3453B" w:rsidRPr="00F3453B">
        <w:rPr>
          <w:rFonts w:ascii="Agency FB" w:hAnsi="Agency FB" w:cs="Times New Roman"/>
          <w:sz w:val="24"/>
          <w:szCs w:val="24"/>
        </w:rPr>
        <w:t>Soetomo</w:t>
      </w:r>
      <w:proofErr w:type="spellEnd"/>
      <w:r w:rsidR="00F3453B" w:rsidRPr="00F3453B">
        <w:rPr>
          <w:rFonts w:ascii="Agency FB" w:hAnsi="Agency FB" w:cs="Times New Roman"/>
          <w:sz w:val="24"/>
          <w:szCs w:val="24"/>
        </w:rPr>
        <w:t>, DEA</w:t>
      </w:r>
    </w:p>
    <w:p w:rsidR="00F3453B" w:rsidRPr="00F3453B" w:rsidRDefault="00F3453B" w:rsidP="00F3453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 w:rsidRPr="00F3453B">
        <w:rPr>
          <w:rFonts w:ascii="Agency FB" w:hAnsi="Agency FB" w:cs="Times New Roman"/>
          <w:sz w:val="24"/>
          <w:szCs w:val="24"/>
        </w:rPr>
        <w:t xml:space="preserve">Ir.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Retno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Widjajanti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>, MT</w:t>
      </w:r>
    </w:p>
    <w:p w:rsidR="00F3453B" w:rsidRPr="00F3453B" w:rsidRDefault="00F3453B" w:rsidP="00F3453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proofErr w:type="spellStart"/>
      <w:r w:rsidRPr="00F3453B">
        <w:rPr>
          <w:rFonts w:ascii="Agency FB" w:hAnsi="Agency FB" w:cs="Times New Roman"/>
          <w:sz w:val="24"/>
          <w:szCs w:val="24"/>
        </w:rPr>
        <w:t>Wakhidah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Kurniawati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>, ST, MT</w:t>
      </w:r>
    </w:p>
    <w:p w:rsidR="00F3453B" w:rsidRPr="00F3453B" w:rsidRDefault="00F3453B" w:rsidP="00F3453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 w:rsidRPr="00F3453B">
        <w:rPr>
          <w:rFonts w:ascii="Agency FB" w:hAnsi="Agency FB" w:cs="Times New Roman"/>
          <w:sz w:val="24"/>
          <w:szCs w:val="24"/>
        </w:rPr>
        <w:t xml:space="preserve">Ir.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Retno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Susanti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>, MT</w:t>
      </w:r>
    </w:p>
    <w:p w:rsidR="00F3453B" w:rsidRPr="00F3453B" w:rsidRDefault="00F3453B" w:rsidP="00F3453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 w:rsidRPr="00F3453B">
        <w:rPr>
          <w:rFonts w:ascii="Agency FB" w:hAnsi="Agency FB" w:cs="Times New Roman"/>
          <w:sz w:val="24"/>
          <w:szCs w:val="24"/>
        </w:rPr>
        <w:t xml:space="preserve">Ir.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Rina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Kurniati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>, MT</w:t>
      </w:r>
    </w:p>
    <w:p w:rsidR="00F3453B" w:rsidRPr="00F3453B" w:rsidRDefault="00F3453B" w:rsidP="00F3453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proofErr w:type="spellStart"/>
      <w:r w:rsidRPr="00F3453B">
        <w:rPr>
          <w:rFonts w:ascii="Agency FB" w:hAnsi="Agency FB" w:cs="Times New Roman"/>
          <w:sz w:val="24"/>
          <w:szCs w:val="24"/>
        </w:rPr>
        <w:t>Diah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Intan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Kusumo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Dewi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, ST,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Meng</w:t>
      </w:r>
      <w:proofErr w:type="spellEnd"/>
    </w:p>
    <w:p w:rsidR="00F3453B" w:rsidRPr="00F3453B" w:rsidRDefault="00F3453B" w:rsidP="00F3453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proofErr w:type="spellStart"/>
      <w:r w:rsidRPr="00F3453B">
        <w:rPr>
          <w:rFonts w:ascii="Agency FB" w:hAnsi="Agency FB" w:cs="Times New Roman"/>
          <w:sz w:val="24"/>
          <w:szCs w:val="24"/>
        </w:rPr>
        <w:t>Santy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Paulla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Dewi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>, ST, MT</w:t>
      </w:r>
    </w:p>
    <w:p w:rsidR="00F3453B" w:rsidRPr="00F3453B" w:rsidRDefault="00F3453B" w:rsidP="00F3453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 w:rsidRPr="00F3453B">
        <w:rPr>
          <w:rFonts w:ascii="Agency FB" w:hAnsi="Agency FB" w:cs="Times New Roman"/>
          <w:sz w:val="24"/>
          <w:szCs w:val="24"/>
        </w:rPr>
        <w:t xml:space="preserve">Ir.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Parfi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Khadiyanta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>, MS</w:t>
      </w:r>
    </w:p>
    <w:p w:rsidR="00F3453B" w:rsidRPr="00F3453B" w:rsidRDefault="00F3453B" w:rsidP="00F3453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r w:rsidRPr="00F3453B">
        <w:rPr>
          <w:rFonts w:ascii="Agency FB" w:hAnsi="Agency FB" w:cs="Times New Roman"/>
          <w:sz w:val="24"/>
          <w:szCs w:val="24"/>
        </w:rPr>
        <w:t xml:space="preserve">Ir.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Djoko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Suwandono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>, MSP</w:t>
      </w:r>
    </w:p>
    <w:p w:rsidR="00F3453B" w:rsidRDefault="00F3453B" w:rsidP="00F3453B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ab/>
      </w:r>
      <w:r>
        <w:rPr>
          <w:rFonts w:ascii="Agency FB" w:hAnsi="Agency FB" w:cs="Times New Roman"/>
          <w:sz w:val="24"/>
          <w:szCs w:val="24"/>
        </w:rPr>
        <w:tab/>
      </w:r>
      <w:proofErr w:type="spellStart"/>
      <w:r w:rsidRPr="00F3453B">
        <w:rPr>
          <w:rFonts w:ascii="Agency FB" w:hAnsi="Agency FB" w:cs="Times New Roman"/>
          <w:sz w:val="24"/>
          <w:szCs w:val="24"/>
        </w:rPr>
        <w:t>Novia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 xml:space="preserve"> Sari </w:t>
      </w:r>
      <w:proofErr w:type="spellStart"/>
      <w:r w:rsidRPr="00F3453B">
        <w:rPr>
          <w:rFonts w:ascii="Agency FB" w:hAnsi="Agency FB" w:cs="Times New Roman"/>
          <w:sz w:val="24"/>
          <w:szCs w:val="24"/>
        </w:rPr>
        <w:t>Ristianti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>, ST, MT</w:t>
      </w:r>
    </w:p>
    <w:p w:rsidR="000841EA" w:rsidRDefault="00673170" w:rsidP="00DE624F">
      <w:pPr>
        <w:tabs>
          <w:tab w:val="left" w:pos="1260"/>
          <w:tab w:val="left" w:pos="1440"/>
        </w:tabs>
        <w:spacing w:after="0" w:line="240" w:lineRule="auto"/>
        <w:ind w:left="360"/>
        <w:rPr>
          <w:rFonts w:ascii="Agency FB" w:hAnsi="Agency FB" w:cs="Times New Roman"/>
          <w:bCs/>
          <w:sz w:val="24"/>
          <w:szCs w:val="24"/>
        </w:rPr>
      </w:pPr>
      <w:proofErr w:type="spellStart"/>
      <w:r w:rsidRPr="00F3453B">
        <w:rPr>
          <w:rFonts w:ascii="Agency FB" w:hAnsi="Agency FB" w:cs="Times New Roman"/>
          <w:sz w:val="24"/>
          <w:szCs w:val="24"/>
        </w:rPr>
        <w:t>Asisten</w:t>
      </w:r>
      <w:proofErr w:type="spellEnd"/>
      <w:r w:rsidRPr="00F3453B">
        <w:rPr>
          <w:rFonts w:ascii="Agency FB" w:hAnsi="Agency FB" w:cs="Times New Roman"/>
          <w:sz w:val="24"/>
          <w:szCs w:val="24"/>
        </w:rPr>
        <w:tab/>
        <w:t>:</w:t>
      </w:r>
      <w:r w:rsidRPr="00F3453B">
        <w:rPr>
          <w:rFonts w:ascii="Agency FB" w:hAnsi="Agency FB" w:cs="Times New Roman"/>
          <w:sz w:val="24"/>
          <w:szCs w:val="24"/>
        </w:rPr>
        <w:tab/>
      </w:r>
      <w:proofErr w:type="spellStart"/>
      <w:r w:rsidR="00DE624F">
        <w:rPr>
          <w:rFonts w:ascii="Agency FB" w:hAnsi="Agency FB" w:cs="Times New Roman"/>
          <w:bCs/>
          <w:sz w:val="24"/>
          <w:szCs w:val="24"/>
        </w:rPr>
        <w:t>Santi</w:t>
      </w:r>
      <w:proofErr w:type="spellEnd"/>
      <w:r w:rsidR="00DE624F">
        <w:rPr>
          <w:rFonts w:ascii="Agency FB" w:hAnsi="Agency FB" w:cs="Times New Roman"/>
          <w:bCs/>
          <w:sz w:val="24"/>
          <w:szCs w:val="24"/>
        </w:rPr>
        <w:t xml:space="preserve"> </w:t>
      </w:r>
      <w:proofErr w:type="spellStart"/>
      <w:r w:rsidR="00DE624F">
        <w:rPr>
          <w:rFonts w:ascii="Agency FB" w:hAnsi="Agency FB" w:cs="Times New Roman"/>
          <w:bCs/>
          <w:sz w:val="24"/>
          <w:szCs w:val="24"/>
        </w:rPr>
        <w:t>Dewantari</w:t>
      </w:r>
      <w:proofErr w:type="spellEnd"/>
      <w:r w:rsidR="00DE624F">
        <w:rPr>
          <w:rFonts w:ascii="Agency FB" w:hAnsi="Agency FB" w:cs="Times New Roman"/>
          <w:bCs/>
          <w:sz w:val="24"/>
          <w:szCs w:val="24"/>
        </w:rPr>
        <w:t>, ST</w:t>
      </w:r>
    </w:p>
    <w:p w:rsidR="00DE624F" w:rsidRPr="009949C8" w:rsidRDefault="00DE624F" w:rsidP="00DE624F">
      <w:pPr>
        <w:tabs>
          <w:tab w:val="left" w:pos="1260"/>
          <w:tab w:val="left" w:pos="1440"/>
        </w:tabs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JASA ANALISIS</w:t>
      </w:r>
    </w:p>
    <w:p w:rsidR="005E5482" w:rsidRDefault="00631961" w:rsidP="00631961">
      <w:pPr>
        <w:spacing w:after="0" w:line="240" w:lineRule="auto"/>
        <w:ind w:left="360"/>
        <w:jc w:val="both"/>
        <w:rPr>
          <w:rFonts w:ascii="Agency FB" w:hAnsi="Agency FB" w:cs="Times New Roman"/>
          <w:sz w:val="24"/>
          <w:szCs w:val="24"/>
          <w:lang w:val="sv-SE"/>
        </w:rPr>
      </w:pPr>
      <w:proofErr w:type="spellStart"/>
      <w:r w:rsidRPr="00615E29">
        <w:rPr>
          <w:rFonts w:ascii="Agency FB" w:hAnsi="Agency FB" w:cs="Times New Roman"/>
          <w:sz w:val="24"/>
          <w:szCs w:val="24"/>
        </w:rPr>
        <w:t>Bidang</w:t>
      </w:r>
      <w:proofErr w:type="spellEnd"/>
      <w:r w:rsidRPr="00615E29">
        <w:rPr>
          <w:rFonts w:ascii="Agency FB" w:hAnsi="Agency FB" w:cs="Times New Roman"/>
          <w:sz w:val="24"/>
          <w:szCs w:val="24"/>
        </w:rPr>
        <w:t xml:space="preserve"> yang </w:t>
      </w:r>
      <w:proofErr w:type="spellStart"/>
      <w:r w:rsidRPr="00615E29">
        <w:rPr>
          <w:rFonts w:ascii="Agency FB" w:hAnsi="Agency FB" w:cs="Times New Roman"/>
          <w:sz w:val="24"/>
          <w:szCs w:val="24"/>
        </w:rPr>
        <w:t>dapat</w:t>
      </w:r>
      <w:proofErr w:type="spellEnd"/>
      <w:r w:rsidRPr="00615E29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615E29">
        <w:rPr>
          <w:rFonts w:ascii="Agency FB" w:hAnsi="Agency FB" w:cs="Times New Roman"/>
          <w:sz w:val="24"/>
          <w:szCs w:val="24"/>
        </w:rPr>
        <w:t>ditangani</w:t>
      </w:r>
      <w:proofErr w:type="spellEnd"/>
      <w:r w:rsidRPr="00615E29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615E29">
        <w:rPr>
          <w:rFonts w:ascii="Agency FB" w:hAnsi="Agency FB" w:cs="Times New Roman"/>
          <w:sz w:val="24"/>
          <w:szCs w:val="24"/>
        </w:rPr>
        <w:t>oleh</w:t>
      </w:r>
      <w:proofErr w:type="spellEnd"/>
      <w:r w:rsidRPr="00615E29">
        <w:rPr>
          <w:rFonts w:ascii="Agency FB" w:hAnsi="Agency FB" w:cs="Times New Roman"/>
          <w:sz w:val="24"/>
          <w:szCs w:val="24"/>
        </w:rPr>
        <w:t xml:space="preserve"> </w:t>
      </w:r>
      <w:r w:rsidRPr="00615E29">
        <w:rPr>
          <w:rFonts w:ascii="Agency FB" w:hAnsi="Agency FB" w:cs="Times New Roman"/>
          <w:sz w:val="24"/>
          <w:szCs w:val="24"/>
          <w:lang w:val="sv-SE"/>
        </w:rPr>
        <w:t>Laboratorium Perancangan Ruang Fisik Wilayah dan Kota</w:t>
      </w:r>
      <w:r>
        <w:rPr>
          <w:rFonts w:ascii="Agency FB" w:hAnsi="Agency FB" w:cs="Times New Roman"/>
          <w:sz w:val="24"/>
          <w:szCs w:val="24"/>
          <w:lang w:val="sv-SE"/>
        </w:rPr>
        <w:t xml:space="preserve"> terkait </w:t>
      </w:r>
      <w:r w:rsidRPr="00615E29">
        <w:rPr>
          <w:rFonts w:ascii="Agency FB" w:hAnsi="Agency FB" w:cs="Times New Roman"/>
          <w:bCs/>
          <w:sz w:val="24"/>
          <w:szCs w:val="24"/>
          <w:lang w:val="id-ID"/>
        </w:rPr>
        <w:t xml:space="preserve">Issue lingkungan </w:t>
      </w:r>
      <w:r w:rsidRPr="00615E29">
        <w:rPr>
          <w:rFonts w:ascii="Agency FB" w:hAnsi="Agency FB" w:cs="Times New Roman"/>
          <w:bCs/>
          <w:sz w:val="24"/>
          <w:szCs w:val="24"/>
        </w:rPr>
        <w:t xml:space="preserve">yang </w:t>
      </w:r>
      <w:proofErr w:type="spellStart"/>
      <w:r w:rsidRPr="00615E29">
        <w:rPr>
          <w:rFonts w:ascii="Agency FB" w:hAnsi="Agency FB" w:cs="Times New Roman"/>
          <w:bCs/>
          <w:sz w:val="24"/>
          <w:szCs w:val="24"/>
        </w:rPr>
        <w:t>membutuhkan</w:t>
      </w:r>
      <w:proofErr w:type="spellEnd"/>
      <w:r w:rsidRPr="00615E29">
        <w:rPr>
          <w:rFonts w:ascii="Agency FB" w:hAnsi="Agency FB" w:cs="Times New Roman"/>
          <w:bCs/>
          <w:sz w:val="24"/>
          <w:szCs w:val="24"/>
          <w:lang w:val="id-ID"/>
        </w:rPr>
        <w:t xml:space="preserve"> pemecahan </w:t>
      </w:r>
      <w:proofErr w:type="spellStart"/>
      <w:r w:rsidRPr="00615E29">
        <w:rPr>
          <w:rFonts w:ascii="Agency FB" w:hAnsi="Agency FB" w:cs="Times New Roman"/>
          <w:bCs/>
          <w:sz w:val="24"/>
          <w:szCs w:val="24"/>
        </w:rPr>
        <w:t>tata</w:t>
      </w:r>
      <w:proofErr w:type="spellEnd"/>
      <w:r w:rsidRPr="00615E29">
        <w:rPr>
          <w:rFonts w:ascii="Agency FB" w:hAnsi="Agency FB" w:cs="Times New Roman"/>
          <w:bCs/>
          <w:sz w:val="24"/>
          <w:szCs w:val="24"/>
        </w:rPr>
        <w:t xml:space="preserve"> </w:t>
      </w:r>
      <w:proofErr w:type="spellStart"/>
      <w:r w:rsidRPr="00615E29">
        <w:rPr>
          <w:rFonts w:ascii="Agency FB" w:hAnsi="Agency FB" w:cs="Times New Roman"/>
          <w:bCs/>
          <w:sz w:val="24"/>
          <w:szCs w:val="24"/>
        </w:rPr>
        <w:t>ruang</w:t>
      </w:r>
      <w:proofErr w:type="spellEnd"/>
      <w:r w:rsidRPr="00615E29">
        <w:rPr>
          <w:rFonts w:ascii="Agency FB" w:hAnsi="Agency FB" w:cs="Times New Roman"/>
          <w:bCs/>
          <w:sz w:val="24"/>
          <w:szCs w:val="24"/>
        </w:rPr>
        <w:t xml:space="preserve"> </w:t>
      </w:r>
      <w:proofErr w:type="spellStart"/>
      <w:r w:rsidRPr="00615E29">
        <w:rPr>
          <w:rFonts w:ascii="Agency FB" w:hAnsi="Agency FB" w:cs="Times New Roman"/>
          <w:bCs/>
          <w:sz w:val="24"/>
          <w:szCs w:val="24"/>
        </w:rPr>
        <w:t>fisik</w:t>
      </w:r>
      <w:proofErr w:type="spellEnd"/>
      <w:r w:rsidRPr="00615E29">
        <w:rPr>
          <w:rFonts w:ascii="Agency FB" w:hAnsi="Agency FB" w:cs="Times New Roman"/>
          <w:bCs/>
          <w:sz w:val="24"/>
          <w:szCs w:val="24"/>
        </w:rPr>
        <w:t xml:space="preserve"> </w:t>
      </w:r>
      <w:proofErr w:type="spellStart"/>
      <w:r w:rsidRPr="00615E29">
        <w:rPr>
          <w:rFonts w:ascii="Agency FB" w:hAnsi="Agency FB" w:cs="Times New Roman"/>
          <w:bCs/>
          <w:sz w:val="24"/>
          <w:szCs w:val="24"/>
        </w:rPr>
        <w:t>baik</w:t>
      </w:r>
      <w:proofErr w:type="spellEnd"/>
      <w:r w:rsidRPr="00615E29">
        <w:rPr>
          <w:rFonts w:ascii="Agency FB" w:hAnsi="Agency FB" w:cs="Times New Roman"/>
          <w:sz w:val="24"/>
          <w:szCs w:val="24"/>
          <w:lang w:val="id-ID"/>
        </w:rPr>
        <w:t xml:space="preserve"> lin</w:t>
      </w:r>
      <w:proofErr w:type="spellStart"/>
      <w:r w:rsidRPr="00615E29">
        <w:rPr>
          <w:rFonts w:ascii="Agency FB" w:hAnsi="Agency FB" w:cs="Times New Roman"/>
          <w:sz w:val="24"/>
          <w:szCs w:val="24"/>
        </w:rPr>
        <w:t>gkup</w:t>
      </w:r>
      <w:proofErr w:type="spellEnd"/>
      <w:r w:rsidRPr="00615E29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615E29">
        <w:rPr>
          <w:rFonts w:ascii="Agency FB" w:hAnsi="Agency FB" w:cs="Times New Roman"/>
          <w:sz w:val="24"/>
          <w:szCs w:val="24"/>
        </w:rPr>
        <w:t>mikro</w:t>
      </w:r>
      <w:proofErr w:type="spellEnd"/>
      <w:r w:rsidRPr="00615E29">
        <w:rPr>
          <w:rFonts w:ascii="Agency FB" w:hAnsi="Agency FB" w:cs="Times New Roman"/>
          <w:sz w:val="24"/>
          <w:szCs w:val="24"/>
        </w:rPr>
        <w:t xml:space="preserve">, </w:t>
      </w:r>
      <w:proofErr w:type="spellStart"/>
      <w:r w:rsidRPr="00615E29">
        <w:rPr>
          <w:rFonts w:ascii="Agency FB" w:hAnsi="Agency FB" w:cs="Times New Roman"/>
          <w:sz w:val="24"/>
          <w:szCs w:val="24"/>
        </w:rPr>
        <w:t>messo</w:t>
      </w:r>
      <w:proofErr w:type="spellEnd"/>
      <w:r w:rsidRPr="00615E29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615E29">
        <w:rPr>
          <w:rFonts w:ascii="Agency FB" w:hAnsi="Agency FB" w:cs="Times New Roman"/>
          <w:sz w:val="24"/>
          <w:szCs w:val="24"/>
        </w:rPr>
        <w:t>dan</w:t>
      </w:r>
      <w:proofErr w:type="spellEnd"/>
      <w:r w:rsidRPr="00615E29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Pr="00615E29">
        <w:rPr>
          <w:rFonts w:ascii="Agency FB" w:hAnsi="Agency FB" w:cs="Times New Roman"/>
          <w:sz w:val="24"/>
          <w:szCs w:val="24"/>
        </w:rPr>
        <w:t>makro</w:t>
      </w:r>
      <w:proofErr w:type="spellEnd"/>
      <w:r>
        <w:rPr>
          <w:rFonts w:ascii="Agency FB" w:hAnsi="Agency FB" w:cs="Times New Roman"/>
          <w:sz w:val="24"/>
          <w:szCs w:val="24"/>
        </w:rPr>
        <w:t xml:space="preserve">. </w:t>
      </w:r>
      <w:proofErr w:type="spellStart"/>
      <w:r>
        <w:rPr>
          <w:rFonts w:ascii="Agency FB" w:hAnsi="Agency FB" w:cs="Times New Roman"/>
          <w:sz w:val="24"/>
          <w:szCs w:val="24"/>
        </w:rPr>
        <w:t>Berikut</w:t>
      </w:r>
      <w:proofErr w:type="spellEnd"/>
      <w:r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>
        <w:rPr>
          <w:rFonts w:ascii="Agency FB" w:hAnsi="Agency FB" w:cs="Times New Roman"/>
          <w:sz w:val="24"/>
          <w:szCs w:val="24"/>
        </w:rPr>
        <w:t>merupakan</w:t>
      </w:r>
      <w:proofErr w:type="spellEnd"/>
      <w:r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>
        <w:rPr>
          <w:rFonts w:ascii="Agency FB" w:hAnsi="Agency FB" w:cs="Times New Roman"/>
          <w:sz w:val="24"/>
          <w:szCs w:val="24"/>
        </w:rPr>
        <w:t>lingkup</w:t>
      </w:r>
      <w:proofErr w:type="spellEnd"/>
      <w:r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>
        <w:rPr>
          <w:rFonts w:ascii="Agency FB" w:hAnsi="Agency FB" w:cs="Times New Roman"/>
          <w:sz w:val="24"/>
          <w:szCs w:val="24"/>
        </w:rPr>
        <w:t>bidang</w:t>
      </w:r>
      <w:proofErr w:type="spellEnd"/>
      <w:r>
        <w:rPr>
          <w:rFonts w:ascii="Agency FB" w:hAnsi="Agency FB" w:cs="Times New Roman"/>
          <w:sz w:val="24"/>
          <w:szCs w:val="24"/>
        </w:rPr>
        <w:t xml:space="preserve"> </w:t>
      </w:r>
      <w:r w:rsidRPr="00615E29">
        <w:rPr>
          <w:rFonts w:ascii="Agency FB" w:hAnsi="Agency FB" w:cs="Times New Roman"/>
          <w:sz w:val="24"/>
          <w:szCs w:val="24"/>
          <w:lang w:val="sv-SE"/>
        </w:rPr>
        <w:t xml:space="preserve">Laboratorium Perancangan Ruang Fisik Wilayah dan </w:t>
      </w:r>
      <w:proofErr w:type="gramStart"/>
      <w:r w:rsidRPr="00615E29">
        <w:rPr>
          <w:rFonts w:ascii="Agency FB" w:hAnsi="Agency FB" w:cs="Times New Roman"/>
          <w:sz w:val="24"/>
          <w:szCs w:val="24"/>
          <w:lang w:val="sv-SE"/>
        </w:rPr>
        <w:t>Kota</w:t>
      </w:r>
      <w:r>
        <w:rPr>
          <w:rFonts w:ascii="Agency FB" w:hAnsi="Agency FB" w:cs="Times New Roman"/>
          <w:sz w:val="24"/>
          <w:szCs w:val="24"/>
          <w:lang w:val="sv-SE"/>
        </w:rPr>
        <w:t xml:space="preserve"> :</w:t>
      </w:r>
      <w:proofErr w:type="gramEnd"/>
    </w:p>
    <w:p w:rsidR="000A0EF1" w:rsidRDefault="000A0EF1" w:rsidP="00631961">
      <w:pPr>
        <w:spacing w:after="0" w:line="240" w:lineRule="auto"/>
        <w:ind w:left="360"/>
        <w:jc w:val="both"/>
        <w:rPr>
          <w:rFonts w:ascii="Agency FB" w:hAnsi="Agency FB" w:cs="Times New Roman"/>
          <w:sz w:val="24"/>
          <w:szCs w:val="24"/>
          <w:lang w:val="sv-SE"/>
        </w:rPr>
      </w:pPr>
    </w:p>
    <w:tbl>
      <w:tblPr>
        <w:tblW w:w="41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1663"/>
        <w:gridCol w:w="1554"/>
      </w:tblGrid>
      <w:tr w:rsidR="00631961" w:rsidRPr="00BC60B1" w:rsidTr="00631961">
        <w:trPr>
          <w:trHeight w:val="246"/>
          <w:tblHeader/>
          <w:jc w:val="right"/>
        </w:trPr>
        <w:tc>
          <w:tcPr>
            <w:tcW w:w="8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742EC5">
            <w:pPr>
              <w:pStyle w:val="ListParagraph"/>
              <w:spacing w:after="0" w:line="240" w:lineRule="auto"/>
              <w:ind w:left="0"/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742EC5">
            <w:pPr>
              <w:spacing w:after="0" w:line="240" w:lineRule="auto"/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/>
                <w:bCs/>
                <w:sz w:val="20"/>
                <w:szCs w:val="20"/>
              </w:rPr>
              <w:t>ISSUES</w:t>
            </w: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742EC5">
            <w:pPr>
              <w:spacing w:after="0" w:line="240" w:lineRule="auto"/>
              <w:jc w:val="center"/>
              <w:rPr>
                <w:rFonts w:ascii="Agency FB" w:hAnsi="Agency FB" w:cs="Times New Roman"/>
                <w:b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/>
                <w:bCs/>
                <w:sz w:val="20"/>
                <w:szCs w:val="20"/>
              </w:rPr>
              <w:t>INTERDEPENDENCE AND SCOPE</w:t>
            </w:r>
          </w:p>
        </w:tc>
      </w:tr>
      <w:tr w:rsidR="00631961" w:rsidRPr="00BC60B1" w:rsidTr="00631961">
        <w:trPr>
          <w:trHeight w:val="458"/>
          <w:jc w:val="right"/>
        </w:trPr>
        <w:tc>
          <w:tcPr>
            <w:tcW w:w="8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742EC5">
            <w:pPr>
              <w:pStyle w:val="ListParagraph"/>
              <w:spacing w:after="0" w:line="240" w:lineRule="auto"/>
              <w:ind w:left="0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LEVEL 1</w:t>
            </w:r>
          </w:p>
          <w:p w:rsidR="00631961" w:rsidRPr="00BC60B1" w:rsidRDefault="00631961" w:rsidP="00742EC5">
            <w:pPr>
              <w:pStyle w:val="ListParagraph"/>
              <w:spacing w:after="0" w:line="240" w:lineRule="auto"/>
              <w:ind w:left="0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REGIONAL</w:t>
            </w:r>
          </w:p>
          <w:p w:rsidR="00631961" w:rsidRPr="00BC60B1" w:rsidRDefault="00631961" w:rsidP="00742EC5">
            <w:pPr>
              <w:pStyle w:val="ListParagraph"/>
              <w:spacing w:after="0" w:line="240" w:lineRule="auto"/>
              <w:ind w:left="0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Strategic urban design at the city/ conurbation level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Form and structure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Land-use pattern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Relationship to hinterland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Access, linkages, transport and communication systems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Definition, role and interaction of districts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lastRenderedPageBreak/>
              <w:t>Image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 xml:space="preserve">Environmental impact and energy consumption </w:t>
            </w: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63196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281" w:hanging="281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Sets development framework for city/conurbation which co-ordinates the development of individual districts within the city.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281" w:hanging="281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The general development structure (e.g. linear, network, cluster, etc) is fixed.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281" w:hanging="281"/>
              <w:rPr>
                <w:rFonts w:ascii="Agency FB" w:hAnsi="Agency FB" w:cs="Times New Roman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 xml:space="preserve">The scale and form of the development of individual districts remain open. </w:t>
            </w:r>
          </w:p>
        </w:tc>
      </w:tr>
      <w:tr w:rsidR="00631961" w:rsidRPr="00BC60B1" w:rsidTr="00631961">
        <w:trPr>
          <w:trHeight w:val="3173"/>
          <w:jc w:val="right"/>
        </w:trPr>
        <w:tc>
          <w:tcPr>
            <w:tcW w:w="8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742EC5">
            <w:pPr>
              <w:pStyle w:val="ListParagraph"/>
              <w:spacing w:after="0" w:line="240" w:lineRule="auto"/>
              <w:ind w:left="0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LEVEL 2</w:t>
            </w:r>
          </w:p>
          <w:p w:rsidR="00631961" w:rsidRPr="00BC60B1" w:rsidRDefault="00631961" w:rsidP="00742EC5">
            <w:pPr>
              <w:pStyle w:val="ListParagraph"/>
              <w:spacing w:after="0" w:line="240" w:lineRule="auto"/>
              <w:ind w:left="0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TOWN AND DISTRICTS</w:t>
            </w:r>
          </w:p>
          <w:p w:rsidR="00631961" w:rsidRPr="00BC60B1" w:rsidRDefault="00631961" w:rsidP="00742EC5">
            <w:pPr>
              <w:pStyle w:val="ListParagraph"/>
              <w:spacing w:after="0" w:line="240" w:lineRule="auto"/>
              <w:ind w:left="0"/>
              <w:rPr>
                <w:rFonts w:ascii="Agency FB" w:hAnsi="Agency FB" w:cs="Arial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Strategic urban design at the city district level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Role of districts in the city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Form and structure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Land-use pattern, social mix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Relationship public to private realm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Access, linkages/permeability and transport system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Identity and legibility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Image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Arial"/>
                <w:color w:val="999933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Environmental impact and energy consumption</w:t>
            </w: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63196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281" w:hanging="281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Sets development framework for individual urban districts which co-ordinates the development of individual spaces and projects in the districts.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281" w:hanging="281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The general development structure and form of individual districts (e.g. hierarchical, spatial, etc.) is fixed.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281" w:hanging="28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The scale and nature of the development of individual projects within districts remain open.</w:t>
            </w:r>
          </w:p>
        </w:tc>
      </w:tr>
      <w:tr w:rsidR="00631961" w:rsidRPr="00BC60B1" w:rsidTr="00631961">
        <w:trPr>
          <w:trHeight w:val="3173"/>
          <w:jc w:val="right"/>
        </w:trPr>
        <w:tc>
          <w:tcPr>
            <w:tcW w:w="8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742EC5">
            <w:pPr>
              <w:pStyle w:val="ListParagraph"/>
              <w:spacing w:after="0" w:line="240" w:lineRule="auto"/>
              <w:ind w:left="0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lastRenderedPageBreak/>
              <w:t>LEVEL 3</w:t>
            </w:r>
          </w:p>
          <w:p w:rsidR="00631961" w:rsidRPr="00BC60B1" w:rsidRDefault="00631961" w:rsidP="00742EC5">
            <w:pPr>
              <w:pStyle w:val="ListParagraph"/>
              <w:spacing w:after="0" w:line="240" w:lineRule="auto"/>
              <w:ind w:left="0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URBAN SPACES</w:t>
            </w:r>
          </w:p>
          <w:p w:rsidR="00631961" w:rsidRPr="00BC60B1" w:rsidRDefault="00631961" w:rsidP="00742EC5">
            <w:pPr>
              <w:pStyle w:val="ListParagraph"/>
              <w:spacing w:after="0" w:line="240" w:lineRule="auto"/>
              <w:ind w:left="0"/>
              <w:rPr>
                <w:rFonts w:ascii="Agency FB" w:hAnsi="Agency FB" w:cs="Arial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Urban design of individual spaces groups of spaces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Role of individual or groups of spaces in the city / districts (hierarchy)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Form and structure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Use pattern, social mix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Relationship between public and private realm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Detail design (use profile, surfaces, furniture, landscaping, etc.)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Identity, legibility, and image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134"/>
              </w:tabs>
              <w:spacing w:after="0" w:line="240" w:lineRule="auto"/>
              <w:ind w:left="134" w:hanging="142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Environmental impact and energy consumption</w:t>
            </w:r>
          </w:p>
        </w:tc>
        <w:tc>
          <w:tcPr>
            <w:tcW w:w="1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1961" w:rsidRPr="00BC60B1" w:rsidRDefault="00631961" w:rsidP="0063196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281" w:hanging="281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Sets design guidelines for individual urban spaces and buildings within framework for districts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281" w:hanging="281"/>
              <w:rPr>
                <w:rFonts w:ascii="Agency FB" w:hAnsi="Agency FB" w:cs="Times New Roman"/>
                <w:bCs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The primary design features of the public space(s) are fixed</w:t>
            </w:r>
          </w:p>
          <w:p w:rsidR="00631961" w:rsidRPr="00BC60B1" w:rsidRDefault="00631961" w:rsidP="0063196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281"/>
              </w:tabs>
              <w:spacing w:after="0" w:line="240" w:lineRule="auto"/>
              <w:ind w:left="281" w:hanging="281"/>
              <w:rPr>
                <w:rFonts w:ascii="Agency FB" w:hAnsi="Agency FB" w:cs="Arial"/>
                <w:color w:val="000000"/>
                <w:sz w:val="20"/>
                <w:szCs w:val="20"/>
              </w:rPr>
            </w:pPr>
            <w:r w:rsidRPr="00BC60B1">
              <w:rPr>
                <w:rFonts w:ascii="Agency FB" w:hAnsi="Agency FB" w:cs="Times New Roman"/>
                <w:bCs/>
                <w:sz w:val="20"/>
                <w:szCs w:val="20"/>
              </w:rPr>
              <w:t>Use pattern, detail design (unless co-ordination is essential) remain open</w:t>
            </w:r>
          </w:p>
        </w:tc>
      </w:tr>
    </w:tbl>
    <w:p w:rsidR="00631961" w:rsidRDefault="00631961" w:rsidP="00631961">
      <w:pPr>
        <w:spacing w:after="0" w:line="240" w:lineRule="auto"/>
        <w:jc w:val="both"/>
        <w:rPr>
          <w:rFonts w:ascii="Agency FB" w:hAnsi="Agency FB" w:cs="Times New Roman"/>
          <w:sz w:val="24"/>
          <w:szCs w:val="24"/>
          <w:lang w:val="sv-SE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 xml:space="preserve">ALUR PROSES </w:t>
      </w:r>
      <w:r>
        <w:rPr>
          <w:rFonts w:ascii="Britannic Bold" w:hAnsi="Britannic Bold"/>
          <w:sz w:val="24"/>
          <w:szCs w:val="24"/>
        </w:rPr>
        <w:t>PELAYANAN</w:t>
      </w:r>
    </w:p>
    <w:p w:rsidR="000841EA" w:rsidRDefault="00E875A1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w:pict>
          <v:group id="_x0000_s1094" style="position:absolute;margin-left:11.95pt;margin-top:8.6pt;width:214.1pt;height:150.15pt;z-index:251808768" coordorigin="1657,7778" coordsize="4282,3003">
            <v:rect id="_x0000_s1083" style="position:absolute;left:2093;top:9060;width:3479;height:425" o:regroupid="3">
              <v:textbox style="mso-next-textbox:#_x0000_s1083">
                <w:txbxContent>
                  <w:p w:rsidR="00427B47" w:rsidRPr="0042145E" w:rsidRDefault="00427B47" w:rsidP="00427B47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42145E">
                      <w:rPr>
                        <w:rFonts w:ascii="Agency FB" w:hAnsi="Agency FB"/>
                      </w:rPr>
                      <w:t>Jurusan</w:t>
                    </w:r>
                    <w:proofErr w:type="spellEnd"/>
                    <w:r w:rsidRPr="0042145E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42145E">
                      <w:rPr>
                        <w:rFonts w:ascii="Agency FB" w:hAnsi="Agency FB"/>
                      </w:rPr>
                      <w:t>Perencanaan</w:t>
                    </w:r>
                    <w:proofErr w:type="spellEnd"/>
                    <w:r w:rsidRPr="0042145E">
                      <w:rPr>
                        <w:rFonts w:ascii="Agency FB" w:hAnsi="Agency FB"/>
                      </w:rPr>
                      <w:t xml:space="preserve"> Wilayah </w:t>
                    </w:r>
                    <w:proofErr w:type="spellStart"/>
                    <w:r w:rsidRPr="0042145E">
                      <w:rPr>
                        <w:rFonts w:ascii="Agency FB" w:hAnsi="Agency FB"/>
                      </w:rPr>
                      <w:t>dan</w:t>
                    </w:r>
                    <w:proofErr w:type="spellEnd"/>
                    <w:r w:rsidRPr="0042145E">
                      <w:rPr>
                        <w:rFonts w:ascii="Agency FB" w:hAnsi="Agency FB"/>
                      </w:rPr>
                      <w:t xml:space="preserve"> Kota</w:t>
                    </w:r>
                  </w:p>
                </w:txbxContent>
              </v:textbox>
            </v:rect>
            <v:rect id="_x0000_s1084" style="position:absolute;left:1657;top:8459;width:4282;height:413" o:regroupid="3">
              <v:textbox style="mso-next-textbox:#_x0000_s1084">
                <w:txbxContent>
                  <w:p w:rsidR="00427B47" w:rsidRPr="0042145E" w:rsidRDefault="00427B47" w:rsidP="00427B47">
                    <w:pPr>
                      <w:jc w:val="center"/>
                      <w:rPr>
                        <w:rFonts w:ascii="Agency FB" w:hAnsi="Agency FB"/>
                        <w:lang w:val="sv-SE"/>
                      </w:rPr>
                    </w:pPr>
                    <w:r w:rsidRPr="00631961">
                      <w:rPr>
                        <w:rFonts w:ascii="Agency FB" w:hAnsi="Agency FB"/>
                        <w:lang w:val="sv-SE"/>
                      </w:rPr>
                      <w:t xml:space="preserve">Laboratorium </w:t>
                    </w:r>
                    <w:r w:rsidR="00631961" w:rsidRPr="00631961">
                      <w:rPr>
                        <w:rFonts w:ascii="Agency FB" w:hAnsi="Agency FB"/>
                        <w:lang w:val="sv-SE"/>
                      </w:rPr>
                      <w:t>Perancangan Ruang Fisik Wilayah dan Kota</w:t>
                    </w:r>
                    <w:r w:rsidR="00631961" w:rsidRPr="0042145E">
                      <w:rPr>
                        <w:rFonts w:ascii="Agency FB" w:hAnsi="Agency FB"/>
                        <w:lang w:val="sv-SE"/>
                      </w:rPr>
                      <w:t xml:space="preserve"> </w:t>
                    </w:r>
                    <w:r w:rsidRPr="0042145E">
                      <w:rPr>
                        <w:rFonts w:ascii="Agency FB" w:hAnsi="Agency FB"/>
                        <w:lang w:val="sv-SE"/>
                      </w:rPr>
                      <w:t>Lingkungan</w:t>
                    </w:r>
                  </w:p>
                </w:txbxContent>
              </v:textbox>
            </v:rect>
            <v:rect id="_x0000_s1085" style="position:absolute;left:2093;top:10310;width:3479;height:471" o:regroupid="3">
              <v:textbox>
                <w:txbxContent>
                  <w:p w:rsidR="00427B47" w:rsidRPr="0042145E" w:rsidRDefault="00427B47" w:rsidP="00427B47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42145E">
                      <w:rPr>
                        <w:rFonts w:ascii="Agency FB" w:hAnsi="Agency FB"/>
                      </w:rPr>
                      <w:t>Pengguna</w:t>
                    </w:r>
                    <w:proofErr w:type="spellEnd"/>
                    <w:r w:rsidRPr="0042145E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42145E">
                      <w:rPr>
                        <w:rFonts w:ascii="Agency FB" w:hAnsi="Agency FB"/>
                      </w:rPr>
                      <w:t>Jasa</w:t>
                    </w:r>
                    <w:proofErr w:type="spellEnd"/>
                    <w:r w:rsidRPr="0042145E">
                      <w:rPr>
                        <w:rFonts w:ascii="Agency FB" w:hAnsi="Agency FB"/>
                      </w:rPr>
                      <w:t xml:space="preserve">/ </w:t>
                    </w:r>
                    <w:proofErr w:type="spellStart"/>
                    <w:r w:rsidRPr="0042145E">
                      <w:rPr>
                        <w:rFonts w:ascii="Agency FB" w:hAnsi="Agency FB"/>
                      </w:rPr>
                      <w:t>Pelatihan</w:t>
                    </w:r>
                    <w:proofErr w:type="spellEnd"/>
                  </w:p>
                </w:txbxContent>
              </v:textbox>
            </v:rect>
            <v:rect id="_x0000_s1086" style="position:absolute;left:2093;top:7778;width:3479;height:485" o:regroupid="3">
              <v:textbox style="mso-next-textbox:#_x0000_s1086">
                <w:txbxContent>
                  <w:p w:rsidR="00427B47" w:rsidRPr="0042145E" w:rsidRDefault="00427B47" w:rsidP="00427B47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 w:rsidRPr="0042145E">
                      <w:rPr>
                        <w:rFonts w:ascii="Agency FB" w:hAnsi="Agency FB"/>
                      </w:rPr>
                      <w:t>Pelaksanaan</w:t>
                    </w:r>
                    <w:proofErr w:type="spellEnd"/>
                    <w:r w:rsidRPr="0042145E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42145E">
                      <w:rPr>
                        <w:rFonts w:ascii="Agency FB" w:hAnsi="Agency FB"/>
                      </w:rPr>
                      <w:t>Kegiatan</w:t>
                    </w:r>
                    <w:proofErr w:type="spellEnd"/>
                    <w:r w:rsidRPr="0042145E"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 w:rsidRPr="0042145E">
                      <w:rPr>
                        <w:rFonts w:ascii="Agency FB" w:hAnsi="Agency FB"/>
                      </w:rPr>
                      <w:t>Pelayanan</w:t>
                    </w:r>
                    <w:proofErr w:type="spellEnd"/>
                  </w:p>
                </w:txbxContent>
              </v:textbox>
            </v:rect>
            <v:line id="_x0000_s1087" style="position:absolute;flip:x" from="3838,8826" to="3853,9087" o:regroupid="3" strokeweight="1.5pt">
              <v:stroke startarrow="open"/>
            </v:line>
            <v:rect id="_x0000_s1088" style="position:absolute;left:2093;top:9664;width:3479;height:425" o:regroupid="3">
              <v:textbox style="mso-next-textbox:#_x0000_s1088">
                <w:txbxContent>
                  <w:p w:rsidR="00427B47" w:rsidRPr="0042145E" w:rsidRDefault="00631961" w:rsidP="00427B47">
                    <w:pPr>
                      <w:jc w:val="center"/>
                      <w:rPr>
                        <w:rFonts w:ascii="Agency FB" w:hAnsi="Agency FB"/>
                      </w:rPr>
                    </w:pPr>
                    <w:proofErr w:type="spellStart"/>
                    <w:r>
                      <w:rPr>
                        <w:rFonts w:ascii="Agency FB" w:hAnsi="Agency FB"/>
                      </w:rPr>
                      <w:t>Fakultas</w:t>
                    </w:r>
                    <w:proofErr w:type="spellEnd"/>
                    <w:r>
                      <w:rPr>
                        <w:rFonts w:ascii="Agency FB" w:hAnsi="Agency FB"/>
                      </w:rPr>
                      <w:t xml:space="preserve"> </w:t>
                    </w:r>
                    <w:proofErr w:type="spellStart"/>
                    <w:r>
                      <w:rPr>
                        <w:rFonts w:ascii="Agency FB" w:hAnsi="Agency FB"/>
                      </w:rPr>
                      <w:t>T</w:t>
                    </w:r>
                    <w:r w:rsidR="00427B47" w:rsidRPr="0042145E">
                      <w:rPr>
                        <w:rFonts w:ascii="Agency FB" w:hAnsi="Agency FB"/>
                      </w:rPr>
                      <w:t>eknik</w:t>
                    </w:r>
                    <w:proofErr w:type="spellEnd"/>
                  </w:p>
                </w:txbxContent>
              </v:textbox>
            </v:rect>
            <v:line id="_x0000_s1089" style="position:absolute;flip:x" from="3853,9423" to="3868,9684" o:regroupid="3" strokeweight="1.5pt">
              <v:stroke startarrow="open"/>
            </v:line>
            <v:line id="_x0000_s1090" style="position:absolute;flip:x" from="3868,10058" to="3883,10319" o:regroupid="3" strokeweight="1.5pt">
              <v:stroke startarrow="open"/>
            </v:line>
            <v:line id="_x0000_s1091" style="position:absolute;flip:x" from="3823,8226" to="3838,8487" o:regroupid="3" strokeweight="1.5pt">
              <v:stroke startarrow="open"/>
            </v:line>
          </v:group>
        </w:pict>
      </w:r>
    </w:p>
    <w:p w:rsidR="000841EA" w:rsidRDefault="000841EA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5565FB" w:rsidRDefault="005565FB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5565FB" w:rsidRDefault="005565FB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5565FB" w:rsidRDefault="005565FB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5565FB" w:rsidRDefault="005565FB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5565FB" w:rsidRDefault="005565FB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5565FB" w:rsidRDefault="005565FB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5565FB" w:rsidRDefault="005565FB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5565FB" w:rsidRDefault="005565FB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5565FB" w:rsidRDefault="005565FB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4E4B4F" w:rsidRDefault="004E4B4F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5565FB" w:rsidRDefault="005565FB" w:rsidP="000841EA">
      <w:pPr>
        <w:spacing w:after="0" w:line="240" w:lineRule="auto"/>
        <w:rPr>
          <w:rFonts w:ascii="Britannic Bold" w:hAnsi="Britannic Bold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INSTRUMEN PENDUKUNG</w:t>
      </w:r>
    </w:p>
    <w:p w:rsidR="000841EA" w:rsidRPr="00014771" w:rsidRDefault="000841EA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tbl>
      <w:tblPr>
        <w:tblW w:w="4134" w:type="dxa"/>
        <w:jc w:val="center"/>
        <w:tblLook w:val="04A0"/>
      </w:tblPr>
      <w:tblGrid>
        <w:gridCol w:w="500"/>
        <w:gridCol w:w="2756"/>
        <w:gridCol w:w="878"/>
      </w:tblGrid>
      <w:tr w:rsidR="000841EA" w:rsidRPr="008C3302" w:rsidTr="00E875A1">
        <w:trPr>
          <w:trHeight w:val="190"/>
          <w:tblHeader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EA" w:rsidRPr="008C3302" w:rsidRDefault="000841EA" w:rsidP="00E875A1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8C3302">
              <w:rPr>
                <w:rFonts w:ascii="Agency FB" w:hAnsi="Agency FB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EA" w:rsidRPr="008C3302" w:rsidRDefault="000841EA" w:rsidP="00E875A1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8C3302">
              <w:rPr>
                <w:rFonts w:ascii="Agency FB" w:hAnsi="Agency FB" w:cs="Arial"/>
                <w:b/>
                <w:bCs/>
                <w:sz w:val="24"/>
                <w:szCs w:val="24"/>
              </w:rPr>
              <w:t>NAMA ALAT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EA" w:rsidRPr="008C3302" w:rsidRDefault="000841EA" w:rsidP="00E875A1">
            <w:pPr>
              <w:spacing w:after="0" w:line="240" w:lineRule="auto"/>
              <w:jc w:val="center"/>
              <w:rPr>
                <w:rFonts w:ascii="Agency FB" w:hAnsi="Agency FB" w:cs="Arial"/>
                <w:b/>
                <w:bCs/>
                <w:sz w:val="24"/>
                <w:szCs w:val="24"/>
              </w:rPr>
            </w:pPr>
            <w:r w:rsidRPr="008C3302">
              <w:rPr>
                <w:rFonts w:ascii="Agency FB" w:hAnsi="Agency FB" w:cs="Arial"/>
                <w:b/>
                <w:bCs/>
                <w:sz w:val="24"/>
                <w:szCs w:val="24"/>
              </w:rPr>
              <w:t>JUMLAH</w:t>
            </w:r>
          </w:p>
        </w:tc>
      </w:tr>
      <w:tr w:rsidR="00E875A1" w:rsidRPr="008C3302" w:rsidTr="00E875A1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8C3302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8C3302">
              <w:rPr>
                <w:rFonts w:ascii="Agency FB" w:hAnsi="Agency FB" w:cs="Arial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pStyle w:val="ListParagraph"/>
              <w:spacing w:after="0" w:line="240" w:lineRule="auto"/>
              <w:ind w:left="0"/>
              <w:rPr>
                <w:rFonts w:ascii="Agency FB" w:hAnsi="Agency FB" w:cs="Times New Roman"/>
                <w:sz w:val="24"/>
                <w:szCs w:val="24"/>
              </w:rPr>
            </w:pPr>
            <w:proofErr w:type="spellStart"/>
            <w:r w:rsidRPr="00377A18">
              <w:rPr>
                <w:rFonts w:ascii="Agency FB" w:hAnsi="Agency FB" w:cs="Times New Roman"/>
                <w:sz w:val="24"/>
                <w:szCs w:val="24"/>
              </w:rPr>
              <w:t>Koleksi</w:t>
            </w:r>
            <w:proofErr w:type="spellEnd"/>
            <w:r w:rsidRPr="00377A18">
              <w:rPr>
                <w:rFonts w:ascii="Agency FB" w:hAnsi="Agency FB" w:cs="Times New Roman"/>
                <w:sz w:val="24"/>
                <w:szCs w:val="24"/>
              </w:rPr>
              <w:t xml:space="preserve"> </w:t>
            </w:r>
            <w:proofErr w:type="spellStart"/>
            <w:r w:rsidRPr="00377A18">
              <w:rPr>
                <w:rFonts w:ascii="Agency FB" w:hAnsi="Agency FB" w:cs="Times New Roman"/>
                <w:sz w:val="24"/>
                <w:szCs w:val="24"/>
              </w:rPr>
              <w:t>produk</w:t>
            </w:r>
            <w:proofErr w:type="spellEnd"/>
            <w:r w:rsidRPr="00377A18">
              <w:rPr>
                <w:rFonts w:ascii="Agency FB" w:hAnsi="Agency FB" w:cs="Times New Roman"/>
                <w:sz w:val="24"/>
                <w:szCs w:val="24"/>
              </w:rPr>
              <w:t xml:space="preserve"> </w:t>
            </w:r>
            <w:proofErr w:type="spellStart"/>
            <w:r w:rsidRPr="00377A18">
              <w:rPr>
                <w:rFonts w:ascii="Agency FB" w:hAnsi="Agency FB" w:cs="Times New Roman"/>
                <w:sz w:val="24"/>
                <w:szCs w:val="24"/>
              </w:rPr>
              <w:t>buku</w:t>
            </w:r>
            <w:proofErr w:type="spellEnd"/>
            <w:r w:rsidRPr="00377A18">
              <w:rPr>
                <w:rFonts w:ascii="Agency FB" w:hAnsi="Agency FB" w:cs="Times New Roman"/>
                <w:sz w:val="24"/>
                <w:szCs w:val="24"/>
              </w:rPr>
              <w:t xml:space="preserve"> </w:t>
            </w:r>
            <w:proofErr w:type="spellStart"/>
            <w:r w:rsidRPr="00377A18">
              <w:rPr>
                <w:rFonts w:ascii="Agency FB" w:hAnsi="Agency FB" w:cs="Times New Roman"/>
                <w:sz w:val="24"/>
                <w:szCs w:val="24"/>
              </w:rPr>
              <w:t>hasil</w:t>
            </w:r>
            <w:proofErr w:type="spellEnd"/>
            <w:r w:rsidRPr="00377A18">
              <w:rPr>
                <w:rFonts w:ascii="Agency FB" w:hAnsi="Agency FB" w:cs="Times New Roman"/>
                <w:sz w:val="24"/>
                <w:szCs w:val="24"/>
              </w:rPr>
              <w:t xml:space="preserve"> Studio </w:t>
            </w:r>
            <w:r w:rsidRPr="00377A18">
              <w:rPr>
                <w:rFonts w:ascii="Agency FB" w:hAnsi="Agency FB" w:cs="Times New Roman"/>
                <w:sz w:val="24"/>
                <w:szCs w:val="24"/>
                <w:lang w:val="id-ID"/>
              </w:rPr>
              <w:t>Perancangan dan Pembangunan Kota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pStyle w:val="ListParagraph"/>
              <w:spacing w:after="0" w:line="240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</w:p>
        </w:tc>
      </w:tr>
      <w:tr w:rsidR="00E875A1" w:rsidRPr="008C3302" w:rsidTr="00E875A1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8C3302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8C3302">
              <w:rPr>
                <w:rFonts w:ascii="Agency FB" w:hAnsi="Agency FB" w:cs="Arial"/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pStyle w:val="ListParagraph"/>
              <w:spacing w:after="0" w:line="240" w:lineRule="auto"/>
              <w:ind w:left="0"/>
              <w:rPr>
                <w:rFonts w:ascii="Agency FB" w:hAnsi="Agency FB" w:cs="Times New Roman"/>
                <w:sz w:val="24"/>
                <w:szCs w:val="24"/>
              </w:rPr>
            </w:pPr>
            <w:proofErr w:type="spellStart"/>
            <w:r w:rsidRPr="00377A18">
              <w:rPr>
                <w:rFonts w:ascii="Agency FB" w:hAnsi="Agency FB" w:cs="Times New Roman"/>
                <w:sz w:val="24"/>
                <w:szCs w:val="24"/>
              </w:rPr>
              <w:t>Ruang</w:t>
            </w:r>
            <w:proofErr w:type="spellEnd"/>
            <w:r w:rsidRPr="00377A18">
              <w:rPr>
                <w:rFonts w:ascii="Agency FB" w:hAnsi="Agency FB" w:cs="Times New Roman"/>
                <w:sz w:val="24"/>
                <w:szCs w:val="24"/>
              </w:rPr>
              <w:t xml:space="preserve"> studio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pStyle w:val="ListParagraph"/>
              <w:spacing w:after="0" w:line="240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1</w:t>
            </w:r>
          </w:p>
        </w:tc>
      </w:tr>
      <w:tr w:rsidR="00E875A1" w:rsidRPr="008C3302" w:rsidTr="00E875A1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8C3302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8C3302">
              <w:rPr>
                <w:rFonts w:ascii="Agency FB" w:hAnsi="Agency FB" w:cs="Arial"/>
                <w:sz w:val="24"/>
                <w:szCs w:val="24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pStyle w:val="ListParagraph"/>
              <w:spacing w:after="0" w:line="240" w:lineRule="auto"/>
              <w:ind w:left="0"/>
              <w:rPr>
                <w:rFonts w:ascii="Agency FB" w:hAnsi="Agency FB" w:cs="Times New Roman"/>
                <w:sz w:val="24"/>
                <w:szCs w:val="24"/>
              </w:rPr>
            </w:pPr>
            <w:proofErr w:type="spellStart"/>
            <w:r w:rsidRPr="00377A18">
              <w:rPr>
                <w:rFonts w:ascii="Agency FB" w:hAnsi="Agency FB" w:cs="Times New Roman"/>
                <w:sz w:val="24"/>
                <w:szCs w:val="24"/>
              </w:rPr>
              <w:t>Ruang</w:t>
            </w:r>
            <w:proofErr w:type="spellEnd"/>
            <w:r w:rsidRPr="00377A18">
              <w:rPr>
                <w:rFonts w:ascii="Agency FB" w:hAnsi="Agency FB" w:cs="Times New Roman"/>
                <w:sz w:val="24"/>
                <w:szCs w:val="24"/>
              </w:rPr>
              <w:t xml:space="preserve"> </w:t>
            </w:r>
            <w:proofErr w:type="spellStart"/>
            <w:r w:rsidRPr="00377A18">
              <w:rPr>
                <w:rFonts w:ascii="Agency FB" w:hAnsi="Agency FB" w:cs="Times New Roman"/>
                <w:sz w:val="24"/>
                <w:szCs w:val="24"/>
              </w:rPr>
              <w:t>laboratorium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pStyle w:val="ListParagraph"/>
              <w:spacing w:after="0" w:line="240" w:lineRule="auto"/>
              <w:ind w:left="0"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>
              <w:rPr>
                <w:rFonts w:ascii="Agency FB" w:hAnsi="Agency FB" w:cs="Times New Roman"/>
                <w:sz w:val="24"/>
                <w:szCs w:val="24"/>
              </w:rPr>
              <w:t>1</w:t>
            </w:r>
          </w:p>
        </w:tc>
      </w:tr>
      <w:tr w:rsidR="00E875A1" w:rsidRPr="008C3302" w:rsidTr="00E875A1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8C3302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8C3302">
              <w:rPr>
                <w:rFonts w:ascii="Agency FB" w:hAnsi="Agency FB" w:cs="Arial"/>
                <w:sz w:val="24"/>
                <w:szCs w:val="24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spacing w:after="0" w:line="240" w:lineRule="auto"/>
              <w:rPr>
                <w:rFonts w:ascii="Agency FB" w:hAnsi="Agency FB" w:cs="Arial"/>
                <w:sz w:val="24"/>
                <w:szCs w:val="24"/>
                <w:lang w:val="sv-SE"/>
              </w:rPr>
            </w:pPr>
            <w:r w:rsidRPr="00377A18">
              <w:rPr>
                <w:rFonts w:ascii="Agency FB" w:hAnsi="Agency FB" w:cs="Arial"/>
                <w:sz w:val="24"/>
                <w:szCs w:val="24"/>
                <w:lang w:val="sv-SE"/>
              </w:rPr>
              <w:t>Komputer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12</w:t>
            </w:r>
          </w:p>
        </w:tc>
      </w:tr>
      <w:tr w:rsidR="00E875A1" w:rsidRPr="008C3302" w:rsidTr="00E875A1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8C3302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8C3302">
              <w:rPr>
                <w:rFonts w:ascii="Agency FB" w:hAnsi="Agency FB" w:cs="Arial"/>
                <w:sz w:val="24"/>
                <w:szCs w:val="24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spacing w:after="0" w:line="240" w:lineRule="auto"/>
              <w:rPr>
                <w:rFonts w:ascii="Agency FB" w:hAnsi="Agency FB" w:cs="Arial"/>
                <w:sz w:val="24"/>
                <w:szCs w:val="24"/>
                <w:lang w:val="sv-SE"/>
              </w:rPr>
            </w:pPr>
            <w:r w:rsidRPr="00377A18">
              <w:rPr>
                <w:rFonts w:ascii="Agency FB" w:hAnsi="Agency FB" w:cs="Arial"/>
                <w:sz w:val="24"/>
                <w:szCs w:val="24"/>
                <w:lang w:val="sv-SE"/>
              </w:rPr>
              <w:t>Printer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3</w:t>
            </w:r>
          </w:p>
        </w:tc>
      </w:tr>
      <w:tr w:rsidR="00E875A1" w:rsidRPr="008C3302" w:rsidTr="00E875A1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8C3302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 w:rsidRPr="008C3302">
              <w:rPr>
                <w:rFonts w:ascii="Agency FB" w:hAnsi="Agency FB" w:cs="Arial"/>
                <w:sz w:val="24"/>
                <w:szCs w:val="24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spacing w:after="0" w:line="240" w:lineRule="auto"/>
              <w:rPr>
                <w:rFonts w:ascii="Agency FB" w:hAnsi="Agency FB" w:cs="Arial"/>
                <w:sz w:val="24"/>
                <w:szCs w:val="24"/>
                <w:lang w:val="sv-SE"/>
              </w:rPr>
            </w:pPr>
            <w:r w:rsidRPr="00377A18">
              <w:rPr>
                <w:rFonts w:ascii="Agency FB" w:hAnsi="Agency FB" w:cs="Arial"/>
                <w:sz w:val="24"/>
                <w:szCs w:val="24"/>
                <w:lang w:val="sv-SE"/>
              </w:rPr>
              <w:t>Camcorder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5A1" w:rsidRPr="00377A18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1</w:t>
            </w:r>
          </w:p>
        </w:tc>
      </w:tr>
      <w:tr w:rsidR="00E875A1" w:rsidRPr="008C3302" w:rsidTr="00E875A1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A1" w:rsidRPr="008C3302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  <w:lang w:val="id-ID"/>
              </w:rPr>
            </w:pPr>
            <w:r w:rsidRPr="008C3302">
              <w:rPr>
                <w:rFonts w:ascii="Agency FB" w:hAnsi="Agency FB" w:cs="Arial"/>
                <w:sz w:val="24"/>
                <w:szCs w:val="24"/>
                <w:lang w:val="id-ID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A1" w:rsidRPr="00377A18" w:rsidRDefault="00E875A1" w:rsidP="00E875A1">
            <w:pPr>
              <w:spacing w:after="0" w:line="240" w:lineRule="auto"/>
              <w:rPr>
                <w:rFonts w:ascii="Agency FB" w:hAnsi="Agency FB" w:cs="Arial"/>
                <w:sz w:val="24"/>
                <w:szCs w:val="24"/>
                <w:lang w:val="sv-SE"/>
              </w:rPr>
            </w:pPr>
            <w:r w:rsidRPr="00377A18">
              <w:rPr>
                <w:rFonts w:ascii="Agency FB" w:hAnsi="Agency FB" w:cs="Arial"/>
                <w:sz w:val="24"/>
                <w:szCs w:val="24"/>
                <w:lang w:val="sv-SE"/>
              </w:rPr>
              <w:t>UPS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A1" w:rsidRPr="00377A18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3</w:t>
            </w:r>
          </w:p>
        </w:tc>
      </w:tr>
      <w:tr w:rsidR="00E875A1" w:rsidRPr="008C3302" w:rsidTr="00E875A1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A1" w:rsidRPr="00067645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A1" w:rsidRPr="00377A18" w:rsidRDefault="00E875A1" w:rsidP="00E875A1">
            <w:pPr>
              <w:spacing w:after="0" w:line="240" w:lineRule="auto"/>
              <w:rPr>
                <w:rFonts w:ascii="Agency FB" w:hAnsi="Agency FB" w:cs="Arial"/>
                <w:sz w:val="24"/>
                <w:szCs w:val="24"/>
              </w:rPr>
            </w:pPr>
            <w:r w:rsidRPr="00377A18">
              <w:rPr>
                <w:rFonts w:ascii="Agency FB" w:hAnsi="Agency FB" w:cs="Arial"/>
                <w:sz w:val="24"/>
                <w:szCs w:val="24"/>
              </w:rPr>
              <w:t>Scanner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A1" w:rsidRPr="00377A18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  <w:lang w:val="sv-SE"/>
              </w:rPr>
            </w:pPr>
            <w:r>
              <w:rPr>
                <w:rFonts w:ascii="Agency FB" w:hAnsi="Agency FB" w:cs="Arial"/>
                <w:sz w:val="24"/>
                <w:szCs w:val="24"/>
                <w:lang w:val="sv-SE"/>
              </w:rPr>
              <w:t>1</w:t>
            </w:r>
          </w:p>
        </w:tc>
      </w:tr>
      <w:tr w:rsidR="00E875A1" w:rsidRPr="008C3302" w:rsidTr="00E875A1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A1" w:rsidRPr="00067645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</w:rPr>
            </w:pPr>
            <w:r>
              <w:rPr>
                <w:rFonts w:ascii="Agency FB" w:hAnsi="Agency FB" w:cs="Arial"/>
                <w:sz w:val="24"/>
                <w:szCs w:val="24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A1" w:rsidRPr="00377A18" w:rsidRDefault="00E875A1" w:rsidP="00E875A1">
            <w:pPr>
              <w:spacing w:after="0" w:line="240" w:lineRule="auto"/>
              <w:rPr>
                <w:rFonts w:ascii="Agency FB" w:hAnsi="Agency FB" w:cs="Arial"/>
                <w:sz w:val="24"/>
                <w:szCs w:val="24"/>
              </w:rPr>
            </w:pPr>
            <w:r w:rsidRPr="00377A18">
              <w:rPr>
                <w:rFonts w:ascii="Agency FB" w:hAnsi="Agency FB" w:cs="Arial"/>
                <w:sz w:val="24"/>
                <w:szCs w:val="24"/>
              </w:rPr>
              <w:t>LCD Projector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5A1" w:rsidRPr="00377A18" w:rsidRDefault="00E875A1" w:rsidP="00E875A1">
            <w:pPr>
              <w:spacing w:after="0" w:line="240" w:lineRule="auto"/>
              <w:jc w:val="center"/>
              <w:rPr>
                <w:rFonts w:ascii="Agency FB" w:hAnsi="Agency FB" w:cs="Arial"/>
                <w:sz w:val="24"/>
                <w:szCs w:val="24"/>
                <w:lang w:val="sv-SE"/>
              </w:rPr>
            </w:pPr>
            <w:r>
              <w:rPr>
                <w:rFonts w:ascii="Agency FB" w:hAnsi="Agency FB" w:cs="Arial"/>
                <w:sz w:val="24"/>
                <w:szCs w:val="24"/>
                <w:lang w:val="sv-SE"/>
              </w:rPr>
              <w:t>1</w:t>
            </w:r>
          </w:p>
        </w:tc>
      </w:tr>
    </w:tbl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lastRenderedPageBreak/>
        <w:t>TARIF JASA ANALISIS</w:t>
      </w:r>
    </w:p>
    <w:p w:rsidR="0047649D" w:rsidRPr="0047649D" w:rsidRDefault="0047649D" w:rsidP="0047649D">
      <w:pPr>
        <w:spacing w:after="0" w:line="240" w:lineRule="auto"/>
        <w:rPr>
          <w:rFonts w:ascii="Britannic Bold" w:hAnsi="Britannic Bold"/>
          <w:sz w:val="24"/>
          <w:szCs w:val="24"/>
        </w:rPr>
      </w:pPr>
    </w:p>
    <w:tbl>
      <w:tblPr>
        <w:tblStyle w:val="TableGrid"/>
        <w:tblW w:w="3817" w:type="dxa"/>
        <w:jc w:val="right"/>
        <w:tblInd w:w="817" w:type="dxa"/>
        <w:tblLook w:val="04A0"/>
      </w:tblPr>
      <w:tblGrid>
        <w:gridCol w:w="458"/>
        <w:gridCol w:w="1227"/>
        <w:gridCol w:w="1098"/>
        <w:gridCol w:w="1034"/>
      </w:tblGrid>
      <w:tr w:rsidR="0047649D" w:rsidRPr="0047649D" w:rsidTr="0047649D">
        <w:trPr>
          <w:jc w:val="right"/>
        </w:trPr>
        <w:tc>
          <w:tcPr>
            <w:tcW w:w="458" w:type="dxa"/>
          </w:tcPr>
          <w:p w:rsidR="0047649D" w:rsidRPr="0047649D" w:rsidRDefault="0047649D" w:rsidP="0047649D">
            <w:pPr>
              <w:pStyle w:val="ListParagraph"/>
              <w:ind w:left="0"/>
              <w:jc w:val="center"/>
              <w:rPr>
                <w:rFonts w:ascii="Agency FB" w:hAnsi="Agency FB"/>
                <w:b/>
                <w:sz w:val="22"/>
                <w:szCs w:val="22"/>
              </w:rPr>
            </w:pPr>
            <w:r w:rsidRPr="0047649D">
              <w:rPr>
                <w:rFonts w:ascii="Agency FB" w:hAnsi="Agency FB"/>
                <w:b/>
                <w:sz w:val="22"/>
                <w:szCs w:val="22"/>
              </w:rPr>
              <w:t>No.</w:t>
            </w:r>
          </w:p>
        </w:tc>
        <w:tc>
          <w:tcPr>
            <w:tcW w:w="1227" w:type="dxa"/>
          </w:tcPr>
          <w:p w:rsidR="0047649D" w:rsidRPr="0047649D" w:rsidRDefault="0047649D" w:rsidP="0047649D">
            <w:pPr>
              <w:pStyle w:val="ListParagraph"/>
              <w:ind w:left="0"/>
              <w:jc w:val="center"/>
              <w:rPr>
                <w:rFonts w:ascii="Agency FB" w:hAnsi="Agency FB"/>
                <w:b/>
                <w:sz w:val="22"/>
                <w:szCs w:val="22"/>
              </w:rPr>
            </w:pPr>
            <w:proofErr w:type="spellStart"/>
            <w:r w:rsidRPr="0047649D">
              <w:rPr>
                <w:rFonts w:ascii="Agency FB" w:hAnsi="Agency FB"/>
                <w:b/>
                <w:sz w:val="22"/>
                <w:szCs w:val="22"/>
              </w:rPr>
              <w:t>Jenis</w:t>
            </w:r>
            <w:proofErr w:type="spellEnd"/>
            <w:r w:rsidRPr="0047649D">
              <w:rPr>
                <w:rFonts w:ascii="Agency FB" w:hAnsi="Agency FB"/>
                <w:b/>
                <w:sz w:val="22"/>
                <w:szCs w:val="22"/>
              </w:rPr>
              <w:t xml:space="preserve"> </w:t>
            </w:r>
            <w:proofErr w:type="spellStart"/>
            <w:r w:rsidRPr="0047649D">
              <w:rPr>
                <w:rFonts w:ascii="Agency FB" w:hAnsi="Agency FB"/>
                <w:b/>
                <w:sz w:val="22"/>
                <w:szCs w:val="22"/>
              </w:rPr>
              <w:t>Jasa</w:t>
            </w:r>
            <w:proofErr w:type="spellEnd"/>
          </w:p>
        </w:tc>
        <w:tc>
          <w:tcPr>
            <w:tcW w:w="1098" w:type="dxa"/>
          </w:tcPr>
          <w:p w:rsidR="0047649D" w:rsidRPr="0047649D" w:rsidRDefault="0047649D" w:rsidP="0047649D">
            <w:pPr>
              <w:pStyle w:val="ListParagraph"/>
              <w:ind w:left="0"/>
              <w:jc w:val="center"/>
              <w:rPr>
                <w:rFonts w:ascii="Agency FB" w:hAnsi="Agency FB"/>
                <w:b/>
                <w:sz w:val="22"/>
                <w:szCs w:val="22"/>
              </w:rPr>
            </w:pPr>
            <w:proofErr w:type="spellStart"/>
            <w:r w:rsidRPr="0047649D">
              <w:rPr>
                <w:rFonts w:ascii="Agency FB" w:hAnsi="Agency FB"/>
                <w:b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034" w:type="dxa"/>
          </w:tcPr>
          <w:p w:rsidR="0047649D" w:rsidRPr="0047649D" w:rsidRDefault="0047649D" w:rsidP="0047649D">
            <w:pPr>
              <w:pStyle w:val="ListParagraph"/>
              <w:ind w:left="0"/>
              <w:jc w:val="center"/>
              <w:rPr>
                <w:rFonts w:ascii="Agency FB" w:hAnsi="Agency FB"/>
                <w:b/>
                <w:sz w:val="22"/>
                <w:szCs w:val="22"/>
              </w:rPr>
            </w:pPr>
            <w:proofErr w:type="spellStart"/>
            <w:r w:rsidRPr="0047649D">
              <w:rPr>
                <w:rFonts w:ascii="Agency FB" w:hAnsi="Agency FB"/>
                <w:b/>
                <w:sz w:val="22"/>
                <w:szCs w:val="22"/>
              </w:rPr>
              <w:t>Tarif</w:t>
            </w:r>
            <w:proofErr w:type="spellEnd"/>
            <w:r w:rsidRPr="0047649D">
              <w:rPr>
                <w:rFonts w:ascii="Agency FB" w:hAnsi="Agency FB"/>
                <w:b/>
                <w:sz w:val="22"/>
                <w:szCs w:val="22"/>
              </w:rPr>
              <w:t>* (</w:t>
            </w:r>
            <w:proofErr w:type="spellStart"/>
            <w:r w:rsidRPr="0047649D">
              <w:rPr>
                <w:rFonts w:ascii="Agency FB" w:hAnsi="Agency FB"/>
                <w:b/>
                <w:sz w:val="22"/>
                <w:szCs w:val="22"/>
              </w:rPr>
              <w:t>Rp</w:t>
            </w:r>
            <w:proofErr w:type="spellEnd"/>
            <w:r w:rsidRPr="0047649D">
              <w:rPr>
                <w:rFonts w:ascii="Agency FB" w:hAnsi="Agency FB"/>
                <w:b/>
                <w:sz w:val="22"/>
                <w:szCs w:val="22"/>
              </w:rPr>
              <w:t>)</w:t>
            </w:r>
          </w:p>
        </w:tc>
      </w:tr>
      <w:tr w:rsidR="0047649D" w:rsidRPr="0047649D" w:rsidTr="0047649D">
        <w:trPr>
          <w:jc w:val="right"/>
        </w:trPr>
        <w:tc>
          <w:tcPr>
            <w:tcW w:w="458" w:type="dxa"/>
          </w:tcPr>
          <w:p w:rsidR="0047649D" w:rsidRPr="0047649D" w:rsidRDefault="0047649D" w:rsidP="0047649D">
            <w:pPr>
              <w:pStyle w:val="ListParagraph"/>
              <w:ind w:left="0"/>
              <w:jc w:val="center"/>
              <w:rPr>
                <w:rFonts w:ascii="Agency FB" w:hAnsi="Agency FB"/>
                <w:sz w:val="22"/>
                <w:szCs w:val="22"/>
              </w:rPr>
            </w:pPr>
            <w:r w:rsidRPr="0047649D">
              <w:rPr>
                <w:rFonts w:ascii="Agency FB" w:hAnsi="Agency FB"/>
                <w:sz w:val="22"/>
                <w:szCs w:val="22"/>
              </w:rPr>
              <w:t>1.</w:t>
            </w:r>
          </w:p>
        </w:tc>
        <w:tc>
          <w:tcPr>
            <w:tcW w:w="1227" w:type="dxa"/>
          </w:tcPr>
          <w:p w:rsidR="0047649D" w:rsidRPr="0047649D" w:rsidRDefault="0047649D" w:rsidP="0047649D">
            <w:pPr>
              <w:rPr>
                <w:rFonts w:ascii="Agency FB" w:eastAsia="Calibri" w:hAnsi="Agency FB"/>
                <w:sz w:val="22"/>
                <w:szCs w:val="22"/>
                <w:lang w:val="fi-FI"/>
              </w:rPr>
            </w:pPr>
            <w:r w:rsidRPr="0047649D">
              <w:rPr>
                <w:rFonts w:ascii="Agency FB" w:eastAsia="Calibri" w:hAnsi="Agency FB"/>
                <w:sz w:val="22"/>
                <w:szCs w:val="22"/>
                <w:lang w:val="fi-FI"/>
              </w:rPr>
              <w:t>Penelitian</w:t>
            </w:r>
          </w:p>
        </w:tc>
        <w:tc>
          <w:tcPr>
            <w:tcW w:w="1098" w:type="dxa"/>
          </w:tcPr>
          <w:p w:rsidR="0047649D" w:rsidRPr="0047649D" w:rsidRDefault="0047649D" w:rsidP="0047649D">
            <w:pPr>
              <w:pStyle w:val="ListParagraph"/>
              <w:ind w:left="0"/>
              <w:rPr>
                <w:rFonts w:ascii="Agency FB" w:hAnsi="Agency FB"/>
                <w:sz w:val="22"/>
                <w:szCs w:val="22"/>
              </w:rPr>
            </w:pPr>
            <w:r w:rsidRPr="0047649D">
              <w:rPr>
                <w:rFonts w:ascii="Agency FB" w:hAnsi="Agency FB"/>
                <w:sz w:val="22"/>
                <w:szCs w:val="22"/>
              </w:rPr>
              <w:t xml:space="preserve">Per </w:t>
            </w:r>
            <w:proofErr w:type="spellStart"/>
            <w:r w:rsidRPr="0047649D">
              <w:rPr>
                <w:rFonts w:ascii="Agency FB" w:hAnsi="Agency FB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034" w:type="dxa"/>
            <w:vMerge w:val="restart"/>
          </w:tcPr>
          <w:p w:rsidR="0047649D" w:rsidRPr="0047649D" w:rsidRDefault="0047649D" w:rsidP="0047649D">
            <w:pPr>
              <w:rPr>
                <w:rFonts w:ascii="Agency FB" w:eastAsia="Calibri" w:hAnsi="Agency FB"/>
                <w:sz w:val="22"/>
                <w:szCs w:val="22"/>
                <w:lang w:val="fi-FI"/>
              </w:rPr>
            </w:pPr>
            <w:r w:rsidRPr="0047649D">
              <w:rPr>
                <w:rFonts w:ascii="Agency FB" w:eastAsia="Calibri" w:hAnsi="Agency FB"/>
                <w:sz w:val="22"/>
                <w:szCs w:val="22"/>
                <w:lang w:val="fi-FI"/>
              </w:rPr>
              <w:t>Tarif jasa hubungi kontak layanan</w:t>
            </w:r>
          </w:p>
        </w:tc>
      </w:tr>
      <w:tr w:rsidR="0047649D" w:rsidRPr="0047649D" w:rsidTr="0047649D">
        <w:trPr>
          <w:jc w:val="right"/>
        </w:trPr>
        <w:tc>
          <w:tcPr>
            <w:tcW w:w="458" w:type="dxa"/>
          </w:tcPr>
          <w:p w:rsidR="0047649D" w:rsidRPr="0047649D" w:rsidRDefault="0047649D" w:rsidP="0047649D">
            <w:pPr>
              <w:pStyle w:val="ListParagraph"/>
              <w:ind w:left="0"/>
              <w:jc w:val="center"/>
              <w:rPr>
                <w:rFonts w:ascii="Agency FB" w:hAnsi="Agency FB"/>
                <w:sz w:val="22"/>
                <w:szCs w:val="22"/>
              </w:rPr>
            </w:pPr>
            <w:r w:rsidRPr="0047649D">
              <w:rPr>
                <w:rFonts w:ascii="Agency FB" w:hAnsi="Agency FB"/>
                <w:sz w:val="22"/>
                <w:szCs w:val="22"/>
              </w:rPr>
              <w:t>2.</w:t>
            </w:r>
          </w:p>
        </w:tc>
        <w:tc>
          <w:tcPr>
            <w:tcW w:w="1227" w:type="dxa"/>
          </w:tcPr>
          <w:p w:rsidR="0047649D" w:rsidRPr="0047649D" w:rsidRDefault="0047649D" w:rsidP="0047649D">
            <w:pPr>
              <w:rPr>
                <w:rFonts w:ascii="Agency FB" w:hAnsi="Agency FB"/>
                <w:sz w:val="22"/>
                <w:szCs w:val="22"/>
                <w:lang w:val="fi-FI"/>
              </w:rPr>
            </w:pPr>
            <w:r w:rsidRPr="0047649D">
              <w:rPr>
                <w:rFonts w:ascii="Agency FB" w:eastAsia="Calibri" w:hAnsi="Agency FB"/>
                <w:sz w:val="22"/>
                <w:szCs w:val="22"/>
                <w:lang w:val="fi-FI"/>
              </w:rPr>
              <w:t>Pelatiha</w:t>
            </w:r>
            <w:r w:rsidRPr="0047649D">
              <w:rPr>
                <w:rFonts w:ascii="Agency FB" w:hAnsi="Agency FB"/>
                <w:sz w:val="22"/>
                <w:szCs w:val="22"/>
                <w:lang w:val="fi-FI"/>
              </w:rPr>
              <w:t>n</w:t>
            </w:r>
          </w:p>
        </w:tc>
        <w:tc>
          <w:tcPr>
            <w:tcW w:w="1098" w:type="dxa"/>
          </w:tcPr>
          <w:p w:rsidR="0047649D" w:rsidRPr="0047649D" w:rsidRDefault="0047649D" w:rsidP="0047649D">
            <w:pPr>
              <w:pStyle w:val="ListParagraph"/>
              <w:ind w:left="0"/>
              <w:rPr>
                <w:rFonts w:ascii="Agency FB" w:hAnsi="Agency FB"/>
                <w:sz w:val="22"/>
                <w:szCs w:val="22"/>
              </w:rPr>
            </w:pPr>
            <w:r w:rsidRPr="0047649D">
              <w:rPr>
                <w:rFonts w:ascii="Agency FB" w:hAnsi="Agency FB"/>
                <w:sz w:val="22"/>
                <w:szCs w:val="22"/>
              </w:rPr>
              <w:t xml:space="preserve">Per </w:t>
            </w:r>
            <w:proofErr w:type="spellStart"/>
            <w:r w:rsidRPr="0047649D">
              <w:rPr>
                <w:rFonts w:ascii="Agency FB" w:hAnsi="Agency FB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034" w:type="dxa"/>
            <w:vMerge/>
          </w:tcPr>
          <w:p w:rsidR="0047649D" w:rsidRPr="0047649D" w:rsidRDefault="0047649D" w:rsidP="0047649D">
            <w:pPr>
              <w:pStyle w:val="ListParagraph"/>
              <w:ind w:left="0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47649D" w:rsidRPr="0047649D" w:rsidTr="0047649D">
        <w:trPr>
          <w:jc w:val="right"/>
        </w:trPr>
        <w:tc>
          <w:tcPr>
            <w:tcW w:w="458" w:type="dxa"/>
          </w:tcPr>
          <w:p w:rsidR="0047649D" w:rsidRPr="0047649D" w:rsidRDefault="0047649D" w:rsidP="0047649D">
            <w:pPr>
              <w:pStyle w:val="ListParagraph"/>
              <w:ind w:left="0"/>
              <w:jc w:val="center"/>
              <w:rPr>
                <w:rFonts w:ascii="Agency FB" w:hAnsi="Agency FB"/>
                <w:sz w:val="22"/>
                <w:szCs w:val="22"/>
              </w:rPr>
            </w:pPr>
            <w:r w:rsidRPr="0047649D">
              <w:rPr>
                <w:rFonts w:ascii="Agency FB" w:hAnsi="Agency FB"/>
                <w:sz w:val="22"/>
                <w:szCs w:val="22"/>
              </w:rPr>
              <w:t>3.</w:t>
            </w:r>
          </w:p>
        </w:tc>
        <w:tc>
          <w:tcPr>
            <w:tcW w:w="1227" w:type="dxa"/>
          </w:tcPr>
          <w:p w:rsidR="0047649D" w:rsidRPr="0047649D" w:rsidRDefault="0047649D" w:rsidP="0047649D">
            <w:pPr>
              <w:rPr>
                <w:rFonts w:ascii="Agency FB" w:hAnsi="Agency FB"/>
                <w:sz w:val="22"/>
                <w:szCs w:val="22"/>
                <w:lang w:val="fi-FI"/>
              </w:rPr>
            </w:pPr>
            <w:r w:rsidRPr="0047649D">
              <w:rPr>
                <w:rFonts w:ascii="Agency FB" w:eastAsia="Calibri" w:hAnsi="Agency FB"/>
                <w:sz w:val="22"/>
                <w:szCs w:val="22"/>
                <w:lang w:val="fi-FI"/>
              </w:rPr>
              <w:t>Konsultasi</w:t>
            </w:r>
          </w:p>
        </w:tc>
        <w:tc>
          <w:tcPr>
            <w:tcW w:w="1098" w:type="dxa"/>
          </w:tcPr>
          <w:p w:rsidR="0047649D" w:rsidRPr="0047649D" w:rsidRDefault="0047649D" w:rsidP="0047649D">
            <w:pPr>
              <w:pStyle w:val="ListParagraph"/>
              <w:ind w:left="0"/>
              <w:rPr>
                <w:rFonts w:ascii="Agency FB" w:hAnsi="Agency FB"/>
                <w:sz w:val="22"/>
                <w:szCs w:val="22"/>
              </w:rPr>
            </w:pPr>
            <w:r w:rsidRPr="0047649D">
              <w:rPr>
                <w:rFonts w:ascii="Agency FB" w:hAnsi="Agency FB"/>
                <w:sz w:val="22"/>
                <w:szCs w:val="22"/>
              </w:rPr>
              <w:t xml:space="preserve">Per </w:t>
            </w:r>
            <w:proofErr w:type="spellStart"/>
            <w:r w:rsidRPr="0047649D">
              <w:rPr>
                <w:rFonts w:ascii="Agency FB" w:hAnsi="Agency FB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034" w:type="dxa"/>
            <w:vMerge/>
          </w:tcPr>
          <w:p w:rsidR="0047649D" w:rsidRPr="0047649D" w:rsidRDefault="0047649D" w:rsidP="0047649D">
            <w:pPr>
              <w:pStyle w:val="ListParagraph"/>
              <w:ind w:left="0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47649D" w:rsidRPr="0047649D" w:rsidTr="0047649D">
        <w:trPr>
          <w:jc w:val="right"/>
        </w:trPr>
        <w:tc>
          <w:tcPr>
            <w:tcW w:w="458" w:type="dxa"/>
          </w:tcPr>
          <w:p w:rsidR="0047649D" w:rsidRPr="0047649D" w:rsidRDefault="0047649D" w:rsidP="0047649D">
            <w:pPr>
              <w:pStyle w:val="ListParagraph"/>
              <w:ind w:left="0"/>
              <w:jc w:val="center"/>
              <w:rPr>
                <w:rFonts w:ascii="Agency FB" w:hAnsi="Agency FB"/>
                <w:sz w:val="22"/>
                <w:szCs w:val="22"/>
              </w:rPr>
            </w:pPr>
            <w:r w:rsidRPr="0047649D">
              <w:rPr>
                <w:rFonts w:ascii="Agency FB" w:hAnsi="Agency FB"/>
                <w:sz w:val="22"/>
                <w:szCs w:val="22"/>
              </w:rPr>
              <w:t>4.</w:t>
            </w:r>
          </w:p>
        </w:tc>
        <w:tc>
          <w:tcPr>
            <w:tcW w:w="1227" w:type="dxa"/>
          </w:tcPr>
          <w:p w:rsidR="0047649D" w:rsidRPr="0047649D" w:rsidRDefault="0047649D" w:rsidP="0047649D">
            <w:pPr>
              <w:rPr>
                <w:rFonts w:ascii="Agency FB" w:hAnsi="Agency FB"/>
                <w:sz w:val="22"/>
                <w:szCs w:val="22"/>
                <w:lang w:val="fi-FI"/>
              </w:rPr>
            </w:pPr>
            <w:r w:rsidRPr="0047649D">
              <w:rPr>
                <w:rFonts w:ascii="Agency FB" w:eastAsia="Calibri" w:hAnsi="Agency FB"/>
                <w:sz w:val="22"/>
                <w:szCs w:val="22"/>
                <w:lang w:val="fi-FI"/>
              </w:rPr>
              <w:t>Pendampingan</w:t>
            </w:r>
          </w:p>
        </w:tc>
        <w:tc>
          <w:tcPr>
            <w:tcW w:w="1098" w:type="dxa"/>
          </w:tcPr>
          <w:p w:rsidR="0047649D" w:rsidRPr="0047649D" w:rsidRDefault="0047649D" w:rsidP="0047649D">
            <w:pPr>
              <w:pStyle w:val="ListParagraph"/>
              <w:ind w:left="0"/>
              <w:rPr>
                <w:rFonts w:ascii="Agency FB" w:hAnsi="Agency FB"/>
                <w:sz w:val="22"/>
                <w:szCs w:val="22"/>
              </w:rPr>
            </w:pPr>
            <w:r w:rsidRPr="0047649D">
              <w:rPr>
                <w:rFonts w:ascii="Agency FB" w:hAnsi="Agency FB"/>
                <w:sz w:val="22"/>
                <w:szCs w:val="22"/>
              </w:rPr>
              <w:t xml:space="preserve">Per </w:t>
            </w:r>
            <w:proofErr w:type="spellStart"/>
            <w:r w:rsidRPr="0047649D">
              <w:rPr>
                <w:rFonts w:ascii="Agency FB" w:hAnsi="Agency FB"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034" w:type="dxa"/>
            <w:vMerge/>
          </w:tcPr>
          <w:p w:rsidR="0047649D" w:rsidRPr="0047649D" w:rsidRDefault="0047649D" w:rsidP="0047649D">
            <w:pPr>
              <w:pStyle w:val="ListParagraph"/>
              <w:ind w:left="0"/>
              <w:rPr>
                <w:rFonts w:ascii="Agency FB" w:hAnsi="Agency FB"/>
                <w:sz w:val="22"/>
                <w:szCs w:val="22"/>
              </w:rPr>
            </w:pPr>
          </w:p>
        </w:tc>
      </w:tr>
    </w:tbl>
    <w:p w:rsidR="0047649D" w:rsidRDefault="0047649D" w:rsidP="0047649D">
      <w:pPr>
        <w:pStyle w:val="ListParagraph"/>
        <w:spacing w:after="0" w:line="240" w:lineRule="auto"/>
        <w:ind w:left="360"/>
        <w:jc w:val="both"/>
        <w:rPr>
          <w:rFonts w:ascii="Agency FB" w:hAnsi="Agency FB" w:cs="Times New Roman"/>
          <w:sz w:val="24"/>
          <w:szCs w:val="24"/>
        </w:rPr>
      </w:pPr>
      <w:r w:rsidRPr="00083DAA">
        <w:rPr>
          <w:rFonts w:ascii="Agency FB" w:hAnsi="Agency FB" w:cs="Times New Roman"/>
          <w:sz w:val="24"/>
          <w:szCs w:val="24"/>
        </w:rPr>
        <w:t>*</w:t>
      </w:r>
      <w:r w:rsidRPr="00513716">
        <w:rPr>
          <w:rFonts w:ascii="Agency FB" w:hAnsi="Agency FB"/>
          <w:lang w:val="fi-FI"/>
        </w:rPr>
        <w:t xml:space="preserve"> </w:t>
      </w:r>
      <w:r>
        <w:rPr>
          <w:rFonts w:ascii="Agency FB" w:hAnsi="Agency FB"/>
          <w:lang w:val="fi-FI"/>
        </w:rPr>
        <w:t xml:space="preserve">Ditentukan oleh volume/lingkup </w:t>
      </w:r>
      <w:r w:rsidRPr="00D53AED">
        <w:rPr>
          <w:rFonts w:ascii="Agency FB" w:eastAsia="Calibri" w:hAnsi="Agency FB" w:cs="Times New Roman"/>
          <w:lang w:val="fi-FI"/>
        </w:rPr>
        <w:t xml:space="preserve">pekerjaan, </w:t>
      </w:r>
      <w:r>
        <w:rPr>
          <w:rFonts w:ascii="Agency FB" w:hAnsi="Agency FB"/>
          <w:lang w:val="fi-FI"/>
        </w:rPr>
        <w:t>jangka waktu</w:t>
      </w:r>
      <w:r w:rsidRPr="00D53AED">
        <w:rPr>
          <w:rFonts w:ascii="Agency FB" w:eastAsia="Calibri" w:hAnsi="Agency FB" w:cs="Times New Roman"/>
          <w:lang w:val="fi-FI"/>
        </w:rPr>
        <w:t xml:space="preserve"> pelaksanaan,</w:t>
      </w:r>
      <w:r>
        <w:rPr>
          <w:rFonts w:ascii="Agency FB" w:hAnsi="Agency FB"/>
          <w:lang w:val="fi-FI"/>
        </w:rPr>
        <w:t xml:space="preserve"> dan</w:t>
      </w:r>
      <w:r w:rsidRPr="00D53AED">
        <w:rPr>
          <w:rFonts w:ascii="Agency FB" w:eastAsia="Calibri" w:hAnsi="Agency FB" w:cs="Times New Roman"/>
          <w:lang w:val="fi-FI"/>
        </w:rPr>
        <w:t xml:space="preserve"> tenaga ahli yang terlibat</w:t>
      </w:r>
      <w:r w:rsidRPr="00083DAA">
        <w:rPr>
          <w:rFonts w:ascii="Agency FB" w:hAnsi="Agency FB" w:cs="Times New Roman"/>
          <w:sz w:val="24"/>
          <w:szCs w:val="24"/>
        </w:rPr>
        <w:t xml:space="preserve"> </w:t>
      </w:r>
    </w:p>
    <w:p w:rsidR="005E5482" w:rsidRDefault="005E5482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0841EA" w:rsidRDefault="000841EA" w:rsidP="000841E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ritannic Bold" w:hAnsi="Britannic Bold"/>
          <w:sz w:val="24"/>
          <w:szCs w:val="24"/>
        </w:rPr>
      </w:pPr>
      <w:r w:rsidRPr="00B42212">
        <w:rPr>
          <w:rFonts w:ascii="Britannic Bold" w:hAnsi="Britannic Bold"/>
          <w:sz w:val="24"/>
          <w:szCs w:val="24"/>
        </w:rPr>
        <w:t>FOTO PENDUKUNG</w:t>
      </w:r>
    </w:p>
    <w:p w:rsidR="005565FB" w:rsidRDefault="00076DA9" w:rsidP="000841EA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80645</wp:posOffset>
            </wp:positionV>
            <wp:extent cx="2140585" cy="1604645"/>
            <wp:effectExtent l="57150" t="19050" r="107315" b="71755"/>
            <wp:wrapNone/>
            <wp:docPr id="11" name="Picture 2" descr="E:\Mix\lab rancang\FOTO\Foto lab rancang MEI 2013\terpilih\DSCN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ix\lab rancang\FOTO\Foto lab rancang MEI 2013\terpilih\DSCN16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464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59D4" w:rsidRDefault="005159D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5159D4" w:rsidRDefault="005159D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5159D4" w:rsidRDefault="005159D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5159D4" w:rsidRDefault="005159D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5159D4" w:rsidRDefault="005159D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5159D4" w:rsidRDefault="005159D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E2242D" w:rsidP="000841EA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15875</wp:posOffset>
            </wp:positionV>
            <wp:extent cx="2125980" cy="1603375"/>
            <wp:effectExtent l="57150" t="19050" r="121920" b="73025"/>
            <wp:wrapNone/>
            <wp:docPr id="8" name="Picture 1" descr="E:\Mix\lab rancang\FOTO\Foto lab rancang MEI 2013\terpilih\DSCN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x\lab rancang\FOTO\Foto lab rancang MEI 2013\terpilih\DSCN16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0337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E2242D" w:rsidP="000841EA">
      <w:pPr>
        <w:spacing w:after="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128270</wp:posOffset>
            </wp:positionV>
            <wp:extent cx="2125980" cy="1600200"/>
            <wp:effectExtent l="57150" t="19050" r="121920" b="76200"/>
            <wp:wrapNone/>
            <wp:docPr id="3" name="Picture 3" descr="E:\Mix\lab rancang\FOTO\Foto lab rancang MEI 2013\terpilih\DSCN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ix\lab rancang\FOTO\Foto lab rancang MEI 2013\terpilih\DSCN16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0020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noProof/>
          <w:sz w:val="24"/>
          <w:szCs w:val="24"/>
        </w:rPr>
      </w:pPr>
    </w:p>
    <w:p w:rsidR="00CF42E8" w:rsidRDefault="00CF42E8" w:rsidP="000841EA">
      <w:pPr>
        <w:spacing w:after="0" w:line="240" w:lineRule="auto"/>
        <w:rPr>
          <w:rFonts w:ascii="Agency FB" w:hAnsi="Agency FB"/>
          <w:noProof/>
          <w:sz w:val="24"/>
          <w:szCs w:val="24"/>
        </w:rPr>
      </w:pPr>
    </w:p>
    <w:p w:rsidR="00CF42E8" w:rsidRDefault="00CF42E8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227934" w:rsidRDefault="00227934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D575ED" w:rsidRDefault="00D575ED" w:rsidP="000841EA">
      <w:pPr>
        <w:spacing w:after="0" w:line="240" w:lineRule="auto"/>
        <w:rPr>
          <w:rFonts w:ascii="Agency FB" w:hAnsi="Agency FB"/>
          <w:sz w:val="24"/>
          <w:szCs w:val="24"/>
        </w:rPr>
      </w:pPr>
    </w:p>
    <w:p w:rsidR="00D575ED" w:rsidRPr="00227934" w:rsidRDefault="00D575ED" w:rsidP="000841EA">
      <w:pPr>
        <w:spacing w:after="0" w:line="240" w:lineRule="auto"/>
        <w:rPr>
          <w:rFonts w:ascii="Agency FB" w:hAnsi="Agency FB"/>
          <w:sz w:val="24"/>
          <w:szCs w:val="24"/>
        </w:rPr>
        <w:sectPr w:rsidR="00D575ED" w:rsidRPr="00227934" w:rsidSect="00BB3800">
          <w:type w:val="continuous"/>
          <w:pgSz w:w="11909" w:h="16834" w:code="9"/>
          <w:pgMar w:top="1418" w:right="1418" w:bottom="1418" w:left="1418" w:header="720" w:footer="720" w:gutter="0"/>
          <w:cols w:num="2" w:space="873"/>
          <w:docGrid w:linePitch="360"/>
        </w:sectPr>
      </w:pPr>
    </w:p>
    <w:p w:rsidR="000F2EF0" w:rsidRDefault="000F2EF0" w:rsidP="00AE0A10">
      <w:pPr>
        <w:spacing w:after="0" w:line="240" w:lineRule="auto"/>
        <w:jc w:val="both"/>
      </w:pPr>
    </w:p>
    <w:sectPr w:rsidR="000F2EF0" w:rsidSect="00AE0A10">
      <w:type w:val="continuous"/>
      <w:pgSz w:w="11909" w:h="16834" w:code="9"/>
      <w:pgMar w:top="1418" w:right="1418" w:bottom="1800" w:left="141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B8" w:rsidRDefault="001646B8" w:rsidP="0090638E">
      <w:pPr>
        <w:spacing w:after="0" w:line="240" w:lineRule="auto"/>
      </w:pPr>
      <w:r>
        <w:separator/>
      </w:r>
    </w:p>
  </w:endnote>
  <w:endnote w:type="continuationSeparator" w:id="0">
    <w:p w:rsidR="001646B8" w:rsidRDefault="001646B8" w:rsidP="0090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E" w:rsidRDefault="009063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90638E">
      <w:rPr>
        <w:rFonts w:asciiTheme="majorHAnsi" w:hAnsiTheme="majorHAnsi"/>
        <w:i/>
      </w:rPr>
      <w:t>Laboratorium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Fakultas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Teknik</w:t>
    </w:r>
    <w:proofErr w:type="spellEnd"/>
    <w:r w:rsidRPr="0090638E">
      <w:rPr>
        <w:rFonts w:asciiTheme="majorHAnsi" w:hAnsiTheme="majorHAnsi"/>
        <w:i/>
      </w:rPr>
      <w:t xml:space="preserve">, </w:t>
    </w:r>
    <w:proofErr w:type="spellStart"/>
    <w:r w:rsidRPr="0090638E">
      <w:rPr>
        <w:rFonts w:asciiTheme="majorHAnsi" w:hAnsiTheme="majorHAnsi"/>
        <w:i/>
      </w:rPr>
      <w:t>Universitas</w:t>
    </w:r>
    <w:proofErr w:type="spellEnd"/>
    <w:r w:rsidRPr="0090638E">
      <w:rPr>
        <w:rFonts w:asciiTheme="majorHAnsi" w:hAnsiTheme="majorHAnsi"/>
        <w:i/>
      </w:rPr>
      <w:t xml:space="preserve"> </w:t>
    </w:r>
    <w:proofErr w:type="spellStart"/>
    <w:r w:rsidRPr="0090638E">
      <w:rPr>
        <w:rFonts w:asciiTheme="majorHAnsi" w:hAnsiTheme="majorHAnsi"/>
        <w:i/>
      </w:rPr>
      <w:t>Diponegoro</w:t>
    </w:r>
    <w:proofErr w:type="spellEnd"/>
    <w:r w:rsidRPr="0090638E">
      <w:rPr>
        <w:rFonts w:asciiTheme="majorHAnsi" w:hAnsiTheme="majorHAnsi"/>
        <w:i/>
      </w:rPr>
      <w:t>, 2015</w:t>
    </w:r>
    <w:r w:rsidRPr="0090638E">
      <w:rPr>
        <w:rFonts w:asciiTheme="majorHAnsi" w:hAnsiTheme="majorHAnsi"/>
        <w:i/>
      </w:rPr>
      <w:ptab w:relativeTo="margin" w:alignment="right" w:leader="none"/>
    </w:r>
    <w:fldSimple w:instr=" PAGE   \* MERGEFORMAT ">
      <w:r w:rsidR="000A0EF1" w:rsidRPr="000A0EF1">
        <w:rPr>
          <w:rFonts w:asciiTheme="majorHAnsi" w:hAnsiTheme="majorHAnsi"/>
          <w:noProof/>
        </w:rPr>
        <w:t>2</w:t>
      </w:r>
    </w:fldSimple>
  </w:p>
  <w:p w:rsidR="0090638E" w:rsidRDefault="00906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B8" w:rsidRDefault="001646B8" w:rsidP="0090638E">
      <w:pPr>
        <w:spacing w:after="0" w:line="240" w:lineRule="auto"/>
      </w:pPr>
      <w:r>
        <w:separator/>
      </w:r>
    </w:p>
  </w:footnote>
  <w:footnote w:type="continuationSeparator" w:id="0">
    <w:p w:rsidR="001646B8" w:rsidRDefault="001646B8" w:rsidP="0090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Default="00AE0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45E"/>
    <w:multiLevelType w:val="hybridMultilevel"/>
    <w:tmpl w:val="2EA60FFA"/>
    <w:lvl w:ilvl="0" w:tplc="38661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7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A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4A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2F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6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2C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2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41D0C"/>
    <w:multiLevelType w:val="hybridMultilevel"/>
    <w:tmpl w:val="13168C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D3432"/>
    <w:multiLevelType w:val="hybridMultilevel"/>
    <w:tmpl w:val="11FEB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25AA5"/>
    <w:multiLevelType w:val="hybridMultilevel"/>
    <w:tmpl w:val="A07E7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62DDF"/>
    <w:multiLevelType w:val="hybridMultilevel"/>
    <w:tmpl w:val="E6FA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4F56"/>
    <w:multiLevelType w:val="hybridMultilevel"/>
    <w:tmpl w:val="DB3637F0"/>
    <w:lvl w:ilvl="0" w:tplc="7A3A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D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6E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C5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82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8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E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A2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E9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DA6201"/>
    <w:multiLevelType w:val="hybridMultilevel"/>
    <w:tmpl w:val="028052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47E79"/>
    <w:multiLevelType w:val="hybridMultilevel"/>
    <w:tmpl w:val="2CB0D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7275C"/>
    <w:multiLevelType w:val="hybridMultilevel"/>
    <w:tmpl w:val="73B8F852"/>
    <w:lvl w:ilvl="0" w:tplc="0E0E979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ascii="Agency FB" w:hAnsi="Agency FB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2595C"/>
    <w:multiLevelType w:val="multilevel"/>
    <w:tmpl w:val="DB804D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14C40"/>
    <w:multiLevelType w:val="hybridMultilevel"/>
    <w:tmpl w:val="7074B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A5A2E"/>
    <w:multiLevelType w:val="hybridMultilevel"/>
    <w:tmpl w:val="2A1617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1B644C"/>
    <w:multiLevelType w:val="hybridMultilevel"/>
    <w:tmpl w:val="1CB6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349B7"/>
    <w:multiLevelType w:val="hybridMultilevel"/>
    <w:tmpl w:val="A1B89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EE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EA1D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80159C"/>
    <w:multiLevelType w:val="hybridMultilevel"/>
    <w:tmpl w:val="CF709E5E"/>
    <w:lvl w:ilvl="0" w:tplc="276811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30152"/>
    <w:multiLevelType w:val="hybridMultilevel"/>
    <w:tmpl w:val="C98E0B6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EA"/>
    <w:rsid w:val="000345D2"/>
    <w:rsid w:val="00067645"/>
    <w:rsid w:val="00076DA9"/>
    <w:rsid w:val="000841EA"/>
    <w:rsid w:val="000A0EF1"/>
    <w:rsid w:val="000F1187"/>
    <w:rsid w:val="000F2EF0"/>
    <w:rsid w:val="00133078"/>
    <w:rsid w:val="001646B8"/>
    <w:rsid w:val="00227934"/>
    <w:rsid w:val="00263DCB"/>
    <w:rsid w:val="00266111"/>
    <w:rsid w:val="0036441F"/>
    <w:rsid w:val="003C6336"/>
    <w:rsid w:val="003C6E90"/>
    <w:rsid w:val="003D381D"/>
    <w:rsid w:val="003F69D2"/>
    <w:rsid w:val="00404434"/>
    <w:rsid w:val="00405DC8"/>
    <w:rsid w:val="00427B47"/>
    <w:rsid w:val="00427DD8"/>
    <w:rsid w:val="00436ED7"/>
    <w:rsid w:val="0047649D"/>
    <w:rsid w:val="00486E21"/>
    <w:rsid w:val="004D0E51"/>
    <w:rsid w:val="004D6353"/>
    <w:rsid w:val="004E4B4F"/>
    <w:rsid w:val="005159D4"/>
    <w:rsid w:val="00545050"/>
    <w:rsid w:val="005565FB"/>
    <w:rsid w:val="005C52CE"/>
    <w:rsid w:val="005E5482"/>
    <w:rsid w:val="00631961"/>
    <w:rsid w:val="00673170"/>
    <w:rsid w:val="00786FA3"/>
    <w:rsid w:val="00813B3D"/>
    <w:rsid w:val="00816EE4"/>
    <w:rsid w:val="00842BB5"/>
    <w:rsid w:val="008A4220"/>
    <w:rsid w:val="008C3302"/>
    <w:rsid w:val="0090638E"/>
    <w:rsid w:val="009303EF"/>
    <w:rsid w:val="009E4C26"/>
    <w:rsid w:val="009F5934"/>
    <w:rsid w:val="00AE0A10"/>
    <w:rsid w:val="00B40F87"/>
    <w:rsid w:val="00B90C6E"/>
    <w:rsid w:val="00BB3800"/>
    <w:rsid w:val="00BF4FAA"/>
    <w:rsid w:val="00CA4920"/>
    <w:rsid w:val="00CE1208"/>
    <w:rsid w:val="00CF42E8"/>
    <w:rsid w:val="00D315A0"/>
    <w:rsid w:val="00D575ED"/>
    <w:rsid w:val="00DE624F"/>
    <w:rsid w:val="00DE7193"/>
    <w:rsid w:val="00E2242D"/>
    <w:rsid w:val="00E875A1"/>
    <w:rsid w:val="00E87D5C"/>
    <w:rsid w:val="00F00B43"/>
    <w:rsid w:val="00F32F54"/>
    <w:rsid w:val="00F3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38E"/>
  </w:style>
  <w:style w:type="paragraph" w:styleId="Footer">
    <w:name w:val="footer"/>
    <w:basedOn w:val="Normal"/>
    <w:link w:val="FooterChar"/>
    <w:uiPriority w:val="99"/>
    <w:unhideWhenUsed/>
    <w:rsid w:val="0090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8E"/>
  </w:style>
  <w:style w:type="paragraph" w:styleId="BalloonText">
    <w:name w:val="Balloon Text"/>
    <w:basedOn w:val="Normal"/>
    <w:link w:val="BalloonTextChar"/>
    <w:uiPriority w:val="99"/>
    <w:semiHidden/>
    <w:unhideWhenUsed/>
    <w:rsid w:val="0090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170"/>
    <w:rPr>
      <w:color w:val="0000FF"/>
      <w:u w:val="single"/>
    </w:rPr>
  </w:style>
  <w:style w:type="table" w:styleId="TableGrid">
    <w:name w:val="Table Grid"/>
    <w:basedOn w:val="TableNormal"/>
    <w:uiPriority w:val="59"/>
    <w:rsid w:val="003C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ab.rancang@pwk.undip.ac.i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2014-12-19T05:12:00Z</cp:lastPrinted>
  <dcterms:created xsi:type="dcterms:W3CDTF">2014-12-31T01:39:00Z</dcterms:created>
  <dcterms:modified xsi:type="dcterms:W3CDTF">2014-12-31T02:03:00Z</dcterms:modified>
</cp:coreProperties>
</file>